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9CB66" w14:textId="77777777" w:rsidR="00E276EA" w:rsidRDefault="00E276EA">
      <w:pPr>
        <w:pStyle w:val="Titolo"/>
        <w:spacing w:before="20"/>
        <w:ind w:left="3344"/>
      </w:pPr>
    </w:p>
    <w:p w14:paraId="6A1CD767" w14:textId="77777777" w:rsidR="00E276EA" w:rsidRDefault="00E276EA">
      <w:pPr>
        <w:pStyle w:val="Corpotesto"/>
        <w:spacing w:before="156"/>
        <w:ind w:left="836"/>
        <w:jc w:val="right"/>
      </w:pPr>
    </w:p>
    <w:p w14:paraId="6F8071F7" w14:textId="77777777" w:rsidR="00E276EA" w:rsidRDefault="00E276EA">
      <w:pPr>
        <w:pStyle w:val="Corpotesto"/>
        <w:spacing w:before="156"/>
        <w:ind w:left="836"/>
      </w:pPr>
    </w:p>
    <w:p w14:paraId="2DA111FC" w14:textId="77777777" w:rsidR="00E276EA" w:rsidRDefault="00ED419A">
      <w:pPr>
        <w:keepNext/>
        <w:spacing w:before="240" w:after="60" w:line="276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Introduzione per le famiglie (Tratta dal piano della DDI della scuola primaria)</w:t>
      </w:r>
    </w:p>
    <w:p w14:paraId="173BB0C3" w14:textId="77777777" w:rsidR="00E276EA" w:rsidRDefault="00E276EA">
      <w:pPr>
        <w:spacing w:line="276" w:lineRule="auto"/>
        <w:rPr>
          <w:color w:val="000000"/>
          <w:sz w:val="24"/>
          <w:szCs w:val="24"/>
        </w:rPr>
      </w:pPr>
    </w:p>
    <w:p w14:paraId="67F8F5DD" w14:textId="77777777" w:rsidR="00E276EA" w:rsidRDefault="00ED419A">
      <w:p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 Linee Guida per la Didattica Digitale Integrata, adottate dal Ministero dell’Istruzione con il Decreto n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39 del 26/6/2020, hanno richiesto l’adozione, da parte delle Scuole, di un Piano affinché gli Istituti siano pronti “qualora si rendesse necessario sospendere nuovamente le attività didattiche in presenza a causa delle condizioni epidemiologiche contingenti”.</w:t>
      </w:r>
    </w:p>
    <w:p w14:paraId="54FD14FF" w14:textId="77777777" w:rsidR="00E276EA" w:rsidRDefault="00E276EA">
      <w:pPr>
        <w:spacing w:line="276" w:lineRule="auto"/>
        <w:rPr>
          <w:color w:val="000000"/>
          <w:sz w:val="24"/>
          <w:szCs w:val="24"/>
        </w:rPr>
      </w:pPr>
    </w:p>
    <w:p w14:paraId="0C1B6231" w14:textId="77777777" w:rsidR="00E276EA" w:rsidRDefault="00ED419A">
      <w:p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nota ministeriale n. 388 del 17/3/2020 ricorda di dedicare particolare attenzione agli alunni con DSA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(Disturbi Specifici dell'Apprendimento) e con BES (Bisogni Educativi Speciali) impegnandosi a favorire una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buona collaborazione scuola-famiglia per modulare il carico di lavoro quotidiano,</w:t>
      </w:r>
      <w:r>
        <w:rPr>
          <w:sz w:val="24"/>
          <w:szCs w:val="24"/>
        </w:rPr>
        <w:t xml:space="preserve"> s</w:t>
      </w:r>
      <w:r>
        <w:rPr>
          <w:color w:val="000000"/>
          <w:sz w:val="24"/>
          <w:szCs w:val="24"/>
        </w:rPr>
        <w:t>trutturare i tempi e le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attività della giornata ed aiutare ad affrontare la DDI.</w:t>
      </w:r>
    </w:p>
    <w:p w14:paraId="1192A654" w14:textId="77777777" w:rsidR="00E276EA" w:rsidRDefault="00ED419A">
      <w:p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 attività sono caratterizzate da gestione dei tempi di lavoro e delle pause,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didattica personalizzata, predisposizione di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contenuti adatti alle</w:t>
      </w:r>
      <w:r>
        <w:rPr>
          <w:sz w:val="24"/>
          <w:szCs w:val="24"/>
        </w:rPr>
        <w:t xml:space="preserve"> loro </w:t>
      </w:r>
      <w:r>
        <w:rPr>
          <w:color w:val="000000"/>
          <w:sz w:val="24"/>
          <w:szCs w:val="24"/>
        </w:rPr>
        <w:t>caratteristiche di apprendimento, feedback personalizzati durante il loro percorso di conoscenza.</w:t>
      </w:r>
    </w:p>
    <w:p w14:paraId="7ADB50D3" w14:textId="71E772B3" w:rsidR="00E276EA" w:rsidRDefault="00ED419A">
      <w:p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Secondo la normativa vigente, resta salva la possibilità di svolgere attività in presenza qualora sia necessario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l’uso di laboratori o in ragione di mantenere una relazione educativa che realizzi l’effettiva inclusione</w:t>
      </w:r>
      <w:r w:rsidR="00E93BA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scolastica degli alunni con disabilità e con bisogni educativi speciali, secondo quanto previsto dal decreto del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Ministro dell’istruzione n. 89 del 7</w:t>
      </w:r>
      <w:r>
        <w:rPr>
          <w:sz w:val="24"/>
          <w:szCs w:val="24"/>
        </w:rPr>
        <w:t>/8/</w:t>
      </w:r>
      <w:r>
        <w:rPr>
          <w:color w:val="000000"/>
          <w:sz w:val="24"/>
          <w:szCs w:val="24"/>
        </w:rPr>
        <w:t>2020, e dall’ordinanza del Ministro dell’istruzione n. 134 del 9/10/2020, garantendo comunque il collegamento on line con gli alunni della classe che sono in didattica</w:t>
      </w:r>
      <w:r w:rsidR="00E93BA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digitale integrata.</w:t>
      </w:r>
    </w:p>
    <w:p w14:paraId="4AB895D4" w14:textId="73639FEA" w:rsidR="00E276EA" w:rsidRDefault="00ED419A">
      <w:p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Stante il diritto della famiglia a richiedere l’attività didattica in presenza, il Dirigente</w:t>
      </w:r>
      <w:r>
        <w:rPr>
          <w:sz w:val="24"/>
          <w:szCs w:val="24"/>
        </w:rPr>
        <w:t xml:space="preserve"> s</w:t>
      </w:r>
      <w:r>
        <w:rPr>
          <w:color w:val="000000"/>
          <w:sz w:val="24"/>
          <w:szCs w:val="24"/>
        </w:rPr>
        <w:t>colastico organizza le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relative attività in presenza o in DDI, d’intesa con i genitori e con i docenti della classe, per gli studenti con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disabilità, con DSA e, più in generale, per tutti gli studenti con Bisogni </w:t>
      </w:r>
      <w:r>
        <w:rPr>
          <w:color w:val="000000"/>
          <w:sz w:val="24"/>
          <w:szCs w:val="24"/>
        </w:rPr>
        <w:lastRenderedPageBreak/>
        <w:t>Educativi Speciali (BES</w:t>
      </w:r>
      <w:r>
        <w:rPr>
          <w:sz w:val="24"/>
          <w:szCs w:val="24"/>
        </w:rPr>
        <w:t>). L</w:t>
      </w:r>
      <w:r>
        <w:rPr>
          <w:color w:val="000000"/>
          <w:sz w:val="24"/>
          <w:szCs w:val="24"/>
        </w:rPr>
        <w:t>e azioni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didattiche messe in campo tengono conto di quanto previsto dai rispettivi piani educativi e didattici</w:t>
      </w:r>
    </w:p>
    <w:p w14:paraId="2658C481" w14:textId="77777777" w:rsidR="00E276EA" w:rsidRDefault="00ED419A">
      <w:p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personalizzati per curare il loro coinvolgimento e la partecipazione attiva.</w:t>
      </w:r>
    </w:p>
    <w:p w14:paraId="36773E37" w14:textId="77777777" w:rsidR="00E276EA" w:rsidRDefault="00E276EA">
      <w:pPr>
        <w:spacing w:line="276" w:lineRule="auto"/>
        <w:rPr>
          <w:color w:val="000000"/>
          <w:sz w:val="24"/>
          <w:szCs w:val="24"/>
        </w:rPr>
      </w:pPr>
    </w:p>
    <w:p w14:paraId="179A840C" w14:textId="77777777" w:rsidR="00E276EA" w:rsidRDefault="00ED419A">
      <w:p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 gli alunni con DSA e con </w:t>
      </w:r>
      <w:r>
        <w:rPr>
          <w:sz w:val="24"/>
          <w:szCs w:val="24"/>
        </w:rPr>
        <w:t>b</w:t>
      </w:r>
      <w:r>
        <w:rPr>
          <w:color w:val="000000"/>
          <w:sz w:val="24"/>
          <w:szCs w:val="24"/>
        </w:rPr>
        <w:t>isogni educativi speciali si ribadisce la necessità di prevedere l’utilizzo di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strumenti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compensativi e di misure dispensativ</w:t>
      </w:r>
      <w:r>
        <w:rPr>
          <w:sz w:val="24"/>
          <w:szCs w:val="24"/>
        </w:rPr>
        <w:t xml:space="preserve">e </w:t>
      </w:r>
      <w:r>
        <w:rPr>
          <w:color w:val="000000"/>
          <w:sz w:val="24"/>
          <w:szCs w:val="24"/>
        </w:rPr>
        <w:t>per i quali si fa riferimento nei rispettivi Piani Didattici Personalizzati.</w:t>
      </w:r>
    </w:p>
    <w:p w14:paraId="1DC87F74" w14:textId="77777777" w:rsidR="00E276EA" w:rsidRDefault="00ED419A">
      <w:p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esplicita che rientrano come alunni con BES sia gli alunni certificati</w:t>
      </w:r>
      <w:r>
        <w:rPr>
          <w:sz w:val="24"/>
          <w:szCs w:val="24"/>
        </w:rPr>
        <w:t xml:space="preserve">, sia </w:t>
      </w:r>
      <w:r>
        <w:rPr>
          <w:color w:val="000000"/>
          <w:sz w:val="24"/>
          <w:szCs w:val="24"/>
        </w:rPr>
        <w:t>quelli non certificati, ma riconosciuti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con bisogni educativi speciali dal consiglio di classe per un periodo temporaneo. </w:t>
      </w:r>
    </w:p>
    <w:p w14:paraId="2FCE365F" w14:textId="77777777" w:rsidR="00E276EA" w:rsidRDefault="00E276EA">
      <w:pPr>
        <w:spacing w:line="276" w:lineRule="auto"/>
        <w:rPr>
          <w:color w:val="000000"/>
          <w:sz w:val="24"/>
          <w:szCs w:val="24"/>
        </w:rPr>
      </w:pPr>
    </w:p>
    <w:p w14:paraId="15089AF4" w14:textId="77777777" w:rsidR="00E276EA" w:rsidRDefault="00ED419A">
      <w:p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caso di allievi di nuovo ingresso o con difficoltà linguistica, saranno attivati gli interventi previsti come supporto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all’acquisizione delle competenze linguistiche di base, eventualmente grazie anche alla presenza di figure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aggiuntive, quali mediatori o facilitatori linguistici.</w:t>
      </w:r>
      <w:r>
        <w:rPr>
          <w:color w:val="000000"/>
          <w:sz w:val="24"/>
          <w:szCs w:val="24"/>
        </w:rPr>
        <w:br/>
      </w:r>
    </w:p>
    <w:p w14:paraId="062D3E36" w14:textId="77777777" w:rsidR="00E276EA" w:rsidRDefault="00E276EA">
      <w:pPr>
        <w:spacing w:line="276" w:lineRule="auto"/>
        <w:rPr>
          <w:color w:val="000000"/>
          <w:sz w:val="24"/>
          <w:szCs w:val="24"/>
        </w:rPr>
      </w:pPr>
    </w:p>
    <w:p w14:paraId="10B8609B" w14:textId="77777777" w:rsidR="00E276EA" w:rsidRDefault="00E276EA">
      <w:pPr>
        <w:spacing w:line="276" w:lineRule="auto"/>
        <w:rPr>
          <w:color w:val="000000"/>
          <w:sz w:val="24"/>
          <w:szCs w:val="24"/>
        </w:rPr>
      </w:pPr>
    </w:p>
    <w:p w14:paraId="0C5EDCA0" w14:textId="77777777" w:rsidR="00E276EA" w:rsidRDefault="00E276EA">
      <w:pPr>
        <w:spacing w:line="276" w:lineRule="auto"/>
        <w:rPr>
          <w:color w:val="000000"/>
          <w:sz w:val="24"/>
          <w:szCs w:val="24"/>
        </w:rPr>
      </w:pPr>
    </w:p>
    <w:p w14:paraId="2E429016" w14:textId="77777777" w:rsidR="00E276EA" w:rsidRDefault="00E276EA">
      <w:pPr>
        <w:spacing w:line="276" w:lineRule="auto"/>
        <w:rPr>
          <w:color w:val="000000"/>
          <w:sz w:val="24"/>
          <w:szCs w:val="24"/>
        </w:rPr>
      </w:pPr>
    </w:p>
    <w:p w14:paraId="4A9E6B0B" w14:textId="77777777" w:rsidR="00E276EA" w:rsidRDefault="00E276EA">
      <w:pPr>
        <w:spacing w:line="276" w:lineRule="auto"/>
        <w:rPr>
          <w:color w:val="000000"/>
          <w:sz w:val="24"/>
          <w:szCs w:val="24"/>
        </w:rPr>
      </w:pPr>
    </w:p>
    <w:p w14:paraId="3A7D50AD" w14:textId="5D38086D" w:rsidR="00E276EA" w:rsidRDefault="00E276EA">
      <w:pPr>
        <w:spacing w:line="276" w:lineRule="auto"/>
        <w:rPr>
          <w:color w:val="000000"/>
          <w:sz w:val="24"/>
          <w:szCs w:val="24"/>
        </w:rPr>
      </w:pPr>
    </w:p>
    <w:p w14:paraId="49A81E41" w14:textId="652A0FB6" w:rsidR="00E93BA2" w:rsidRDefault="00E93BA2">
      <w:pPr>
        <w:spacing w:line="276" w:lineRule="auto"/>
        <w:rPr>
          <w:color w:val="000000"/>
          <w:sz w:val="24"/>
          <w:szCs w:val="24"/>
        </w:rPr>
      </w:pPr>
    </w:p>
    <w:p w14:paraId="19A9B02E" w14:textId="1DD8A03E" w:rsidR="00E93BA2" w:rsidRDefault="00E93BA2">
      <w:pPr>
        <w:spacing w:line="276" w:lineRule="auto"/>
        <w:rPr>
          <w:color w:val="000000"/>
          <w:sz w:val="24"/>
          <w:szCs w:val="24"/>
        </w:rPr>
      </w:pPr>
    </w:p>
    <w:p w14:paraId="1A882199" w14:textId="737DB176" w:rsidR="00E93BA2" w:rsidRDefault="00E93BA2">
      <w:pPr>
        <w:spacing w:line="276" w:lineRule="auto"/>
        <w:rPr>
          <w:color w:val="000000"/>
          <w:sz w:val="24"/>
          <w:szCs w:val="24"/>
        </w:rPr>
      </w:pPr>
    </w:p>
    <w:p w14:paraId="380DF5A0" w14:textId="0A94DB69" w:rsidR="00E93BA2" w:rsidRDefault="00E93BA2">
      <w:pPr>
        <w:spacing w:line="276" w:lineRule="auto"/>
        <w:rPr>
          <w:color w:val="000000"/>
          <w:sz w:val="24"/>
          <w:szCs w:val="24"/>
        </w:rPr>
      </w:pPr>
    </w:p>
    <w:p w14:paraId="0BB20E49" w14:textId="77777777" w:rsidR="00E93BA2" w:rsidRDefault="00E93BA2">
      <w:pPr>
        <w:spacing w:line="276" w:lineRule="auto"/>
        <w:rPr>
          <w:color w:val="000000"/>
          <w:sz w:val="24"/>
          <w:szCs w:val="24"/>
        </w:rPr>
      </w:pPr>
    </w:p>
    <w:p w14:paraId="3AAB55AC" w14:textId="5A026F44" w:rsidR="00E276EA" w:rsidRDefault="00E93BA2" w:rsidP="00E93BA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56F5D390" w14:textId="77777777" w:rsidR="00E276EA" w:rsidRDefault="00ED419A">
      <w:pPr>
        <w:spacing w:line="276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INTEGRAZIONE AL PDP – DIDATTICA DIGITALE INTEGRATA</w:t>
      </w:r>
    </w:p>
    <w:p w14:paraId="2FC20F75" w14:textId="77777777" w:rsidR="00E276EA" w:rsidRDefault="00ED419A">
      <w:pPr>
        <w:spacing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Anno scolastico 2021/2022</w:t>
      </w:r>
    </w:p>
    <w:p w14:paraId="42D7D4AB" w14:textId="77777777" w:rsidR="00E276EA" w:rsidRDefault="00E276EA">
      <w:pPr>
        <w:spacing w:line="276" w:lineRule="auto"/>
        <w:rPr>
          <w:color w:val="000000"/>
          <w:sz w:val="24"/>
          <w:szCs w:val="24"/>
        </w:rPr>
      </w:pPr>
    </w:p>
    <w:p w14:paraId="6D0683CD" w14:textId="77777777" w:rsidR="00E276EA" w:rsidRDefault="00ED419A">
      <w:p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Alunno/a   ________________________</w:t>
      </w:r>
    </w:p>
    <w:p w14:paraId="2DFB4DF4" w14:textId="77777777" w:rsidR="00E276EA" w:rsidRDefault="00ED419A">
      <w:p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Scuola ____________________________                      Plesso ___________________________</w:t>
      </w:r>
    </w:p>
    <w:p w14:paraId="1CEA547F" w14:textId="77777777" w:rsidR="00E276EA" w:rsidRDefault="00ED419A">
      <w:p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Classe__ Sez. ___</w:t>
      </w:r>
    </w:p>
    <w:p w14:paraId="64B85138" w14:textId="77777777" w:rsidR="00E276EA" w:rsidRDefault="00E276EA">
      <w:pPr>
        <w:keepNext/>
        <w:spacing w:line="276" w:lineRule="auto"/>
        <w:jc w:val="both"/>
        <w:rPr>
          <w:color w:val="000000"/>
        </w:rPr>
      </w:pPr>
    </w:p>
    <w:p w14:paraId="0E10BD52" w14:textId="77777777" w:rsidR="00E276EA" w:rsidRDefault="00ED419A">
      <w:pPr>
        <w:numPr>
          <w:ilvl w:val="0"/>
          <w:numId w:val="3"/>
        </w:numPr>
        <w:spacing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BES  CERTIFICATO</w:t>
      </w:r>
    </w:p>
    <w:p w14:paraId="10EDC152" w14:textId="67A1F60D" w:rsidR="00E276EA" w:rsidRPr="00E93BA2" w:rsidRDefault="00ED419A" w:rsidP="00E93BA2">
      <w:pPr>
        <w:numPr>
          <w:ilvl w:val="0"/>
          <w:numId w:val="3"/>
        </w:numPr>
        <w:spacing w:after="200"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BES NON CERTIFICATO o TEMPORANEO</w:t>
      </w:r>
      <w:bookmarkStart w:id="0" w:name="_heading=h.gjdgxs"/>
    </w:p>
    <w:tbl>
      <w:tblPr>
        <w:tblW w:w="10912" w:type="dxa"/>
        <w:jc w:val="center"/>
        <w:tblLayout w:type="fixed"/>
        <w:tblLook w:val="0000" w:firstRow="0" w:lastRow="0" w:firstColumn="0" w:lastColumn="0" w:noHBand="0" w:noVBand="0"/>
      </w:tblPr>
      <w:tblGrid>
        <w:gridCol w:w="10912"/>
      </w:tblGrid>
      <w:tr w:rsidR="00E276EA" w14:paraId="5A1E32E0" w14:textId="77777777">
        <w:trPr>
          <w:jc w:val="center"/>
        </w:trPr>
        <w:tc>
          <w:tcPr>
            <w:tcW w:w="10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C1E1C97" w14:textId="77777777" w:rsidR="00E276EA" w:rsidRDefault="00ED419A">
            <w:pPr>
              <w:widowControl w:val="0"/>
              <w:spacing w:line="276" w:lineRule="auto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MODALITA’ DI EROGAZIONE DELLA DIDATTICA DIGITALE INTEGRATA</w:t>
            </w:r>
          </w:p>
          <w:p w14:paraId="7A3B905D" w14:textId="77777777" w:rsidR="00E276EA" w:rsidRDefault="00ED419A">
            <w:pPr>
              <w:widowControl w:val="0"/>
              <w:spacing w:line="276" w:lineRule="auto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Specificare tutte le piattaforme</w:t>
            </w:r>
            <w:r>
              <w:rPr>
                <w:b/>
                <w:i/>
              </w:rPr>
              <w:t>, le</w:t>
            </w:r>
            <w:r>
              <w:rPr>
                <w:b/>
                <w:i/>
                <w:color w:val="000000"/>
              </w:rPr>
              <w:t xml:space="preserve"> strumentazioni</w:t>
            </w:r>
            <w:r>
              <w:rPr>
                <w:b/>
                <w:i/>
              </w:rPr>
              <w:t xml:space="preserve"> e i </w:t>
            </w:r>
            <w:r>
              <w:rPr>
                <w:b/>
                <w:i/>
                <w:color w:val="000000"/>
              </w:rPr>
              <w:t>canali di comunicazione che vengono utilizzati dai docenti. Indicare inoltre se sia stata coinvolta la famiglia e in che misura</w:t>
            </w:r>
          </w:p>
        </w:tc>
      </w:tr>
      <w:tr w:rsidR="00E276EA" w14:paraId="397330A7" w14:textId="77777777">
        <w:trPr>
          <w:trHeight w:val="704"/>
          <w:jc w:val="center"/>
        </w:trPr>
        <w:tc>
          <w:tcPr>
            <w:tcW w:w="10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53929537" w14:textId="77777777" w:rsidR="00E276EA" w:rsidRDefault="00E276EA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131E500F" w14:textId="77777777" w:rsidR="00E276EA" w:rsidRDefault="00E276EA">
      <w:pPr>
        <w:spacing w:line="276" w:lineRule="auto"/>
        <w:rPr>
          <w:color w:val="000000"/>
          <w:sz w:val="24"/>
          <w:szCs w:val="24"/>
        </w:rPr>
      </w:pPr>
    </w:p>
    <w:tbl>
      <w:tblPr>
        <w:tblW w:w="10912" w:type="dxa"/>
        <w:jc w:val="center"/>
        <w:tblLayout w:type="fixed"/>
        <w:tblLook w:val="0000" w:firstRow="0" w:lastRow="0" w:firstColumn="0" w:lastColumn="0" w:noHBand="0" w:noVBand="0"/>
      </w:tblPr>
      <w:tblGrid>
        <w:gridCol w:w="10912"/>
      </w:tblGrid>
      <w:tr w:rsidR="00E276EA" w14:paraId="44067CEC" w14:textId="77777777">
        <w:trPr>
          <w:jc w:val="center"/>
        </w:trPr>
        <w:tc>
          <w:tcPr>
            <w:tcW w:w="10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CF21DAE" w14:textId="77777777" w:rsidR="00E276EA" w:rsidRDefault="00ED419A">
            <w:pPr>
              <w:widowControl w:val="0"/>
              <w:spacing w:line="276" w:lineRule="auto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MODALITA’ DI GESTIONE DELLE INTERAZIONI CON L’ALUNNO E LA FAMIGLIA</w:t>
            </w:r>
          </w:p>
          <w:p w14:paraId="3F69419A" w14:textId="77777777" w:rsidR="00E276EA" w:rsidRDefault="00ED419A">
            <w:pPr>
              <w:widowControl w:val="0"/>
              <w:spacing w:line="276" w:lineRule="auto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Specificare tutte le piattaforme, le strumentazioni</w:t>
            </w:r>
            <w:r>
              <w:rPr>
                <w:b/>
                <w:i/>
              </w:rPr>
              <w:t xml:space="preserve"> e i </w:t>
            </w:r>
            <w:r>
              <w:rPr>
                <w:b/>
                <w:i/>
                <w:color w:val="000000"/>
              </w:rPr>
              <w:t>canali di comunicazione che vengono utilizzati per le comunicazioni con la famiglia</w:t>
            </w:r>
          </w:p>
        </w:tc>
      </w:tr>
      <w:tr w:rsidR="00E276EA" w14:paraId="310DB365" w14:textId="77777777">
        <w:trPr>
          <w:trHeight w:val="761"/>
          <w:jc w:val="center"/>
        </w:trPr>
        <w:tc>
          <w:tcPr>
            <w:tcW w:w="10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47F34A9E" w14:textId="77777777" w:rsidR="00E276EA" w:rsidRDefault="00ED419A">
            <w:pPr>
              <w:widowControl w:val="0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Contatto diretto telefonico</w:t>
            </w:r>
          </w:p>
          <w:p w14:paraId="5B8263EB" w14:textId="77777777" w:rsidR="00E276EA" w:rsidRDefault="00ED419A">
            <w:pPr>
              <w:widowControl w:val="0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Contatto tramite chat o videochiamate. Indicare quale/i piattaforme sono state utilizzate  (ES.WhatsApp, Zoom, Skype, Google Meet, ecc) </w:t>
            </w:r>
          </w:p>
          <w:p w14:paraId="34400404" w14:textId="77777777" w:rsidR="00E276EA" w:rsidRDefault="00ED419A">
            <w:pPr>
              <w:widowControl w:val="0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Software del registro elettronico</w:t>
            </w:r>
          </w:p>
          <w:p w14:paraId="16E6D889" w14:textId="77777777" w:rsidR="00E276EA" w:rsidRDefault="00ED419A">
            <w:pPr>
              <w:widowControl w:val="0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E-mail istituzionale</w:t>
            </w:r>
          </w:p>
        </w:tc>
      </w:tr>
      <w:tr w:rsidR="00E276EA" w14:paraId="37009450" w14:textId="77777777">
        <w:trPr>
          <w:trHeight w:val="761"/>
          <w:jc w:val="center"/>
        </w:trPr>
        <w:tc>
          <w:tcPr>
            <w:tcW w:w="10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75A8094C" w14:textId="77777777" w:rsidR="00E276EA" w:rsidRDefault="00ED419A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SUPPORTO DELLA FAMIGLIA</w:t>
            </w:r>
          </w:p>
          <w:p w14:paraId="4A79A01F" w14:textId="77777777" w:rsidR="00E276EA" w:rsidRDefault="00ED419A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Indicare quale supporto all’apprendimento viene accordato con la famiglia</w:t>
            </w:r>
          </w:p>
        </w:tc>
      </w:tr>
      <w:tr w:rsidR="00E276EA" w14:paraId="41ECB58C" w14:textId="77777777">
        <w:trPr>
          <w:trHeight w:val="761"/>
          <w:jc w:val="center"/>
        </w:trPr>
        <w:tc>
          <w:tcPr>
            <w:tcW w:w="10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2C468CBE" w14:textId="77777777" w:rsidR="00E276EA" w:rsidRDefault="00ED419A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color w:val="000000"/>
              </w:rPr>
            </w:pPr>
            <w:r>
              <w:t>P</w:t>
            </w:r>
            <w:r>
              <w:rPr>
                <w:color w:val="000000"/>
              </w:rPr>
              <w:t>redisposizione dei materiali</w:t>
            </w:r>
          </w:p>
          <w:p w14:paraId="29921A09" w14:textId="77777777" w:rsidR="00E276EA" w:rsidRDefault="00ED419A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color w:val="000000"/>
              </w:rPr>
            </w:pPr>
            <w:r>
              <w:t>O</w:t>
            </w:r>
            <w:r>
              <w:rPr>
                <w:color w:val="000000"/>
              </w:rPr>
              <w:t>rganizzazione delle attività</w:t>
            </w:r>
          </w:p>
          <w:p w14:paraId="64FD89E8" w14:textId="77777777" w:rsidR="00E276EA" w:rsidRDefault="00ED419A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color w:val="000000"/>
              </w:rPr>
            </w:pPr>
            <w:r>
              <w:t>S</w:t>
            </w:r>
            <w:r>
              <w:rPr>
                <w:color w:val="000000"/>
              </w:rPr>
              <w:t>upporto/guida nello svolgimento delle attività didattiche</w:t>
            </w:r>
          </w:p>
          <w:p w14:paraId="6DA083C9" w14:textId="77777777" w:rsidR="00E276EA" w:rsidRDefault="00ED419A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color w:val="000000"/>
              </w:rPr>
            </w:pPr>
            <w:r>
              <w:t>M</w:t>
            </w:r>
            <w:r>
              <w:rPr>
                <w:color w:val="000000"/>
              </w:rPr>
              <w:t>ediazione nell’interazione con il docente</w:t>
            </w:r>
          </w:p>
        </w:tc>
      </w:tr>
    </w:tbl>
    <w:p w14:paraId="30FD9BB2" w14:textId="77777777" w:rsidR="00E276EA" w:rsidRDefault="00E276EA">
      <w:pPr>
        <w:spacing w:line="276" w:lineRule="auto"/>
        <w:rPr>
          <w:color w:val="000000"/>
          <w:sz w:val="24"/>
          <w:szCs w:val="24"/>
        </w:rPr>
      </w:pPr>
    </w:p>
    <w:tbl>
      <w:tblPr>
        <w:tblW w:w="10912" w:type="dxa"/>
        <w:jc w:val="center"/>
        <w:tblLayout w:type="fixed"/>
        <w:tblLook w:val="0000" w:firstRow="0" w:lastRow="0" w:firstColumn="0" w:lastColumn="0" w:noHBand="0" w:noVBand="0"/>
      </w:tblPr>
      <w:tblGrid>
        <w:gridCol w:w="10912"/>
      </w:tblGrid>
      <w:tr w:rsidR="00E276EA" w14:paraId="36771052" w14:textId="77777777">
        <w:trPr>
          <w:jc w:val="center"/>
        </w:trPr>
        <w:tc>
          <w:tcPr>
            <w:tcW w:w="10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C4ABB5B" w14:textId="77777777" w:rsidR="00E276EA" w:rsidRDefault="00ED419A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 xml:space="preserve">MODALITA’ DI PERSONALIZZAZIONE DELLA DIDATTICA DIGITALE INTEGRATATA </w:t>
            </w:r>
          </w:p>
          <w:p w14:paraId="2A0254AC" w14:textId="77777777" w:rsidR="00E276EA" w:rsidRDefault="00ED419A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Indicare strategie e metodi di insegnamento validi per favorire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la personalizzazione delle attività e l’inclusione (Cancellare ciò che non si ritiene utile o aggiungere altre strategie)</w:t>
            </w:r>
          </w:p>
        </w:tc>
      </w:tr>
      <w:tr w:rsidR="00E276EA" w14:paraId="64F82BA8" w14:textId="77777777">
        <w:trPr>
          <w:trHeight w:val="1352"/>
          <w:jc w:val="center"/>
        </w:trPr>
        <w:tc>
          <w:tcPr>
            <w:tcW w:w="10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10B9D85B" w14:textId="77777777" w:rsidR="00E276EA" w:rsidRDefault="00ED419A">
            <w:pPr>
              <w:widowControl w:val="0"/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Utilizzare piattaforme online (registro elettronico in uso presso l’istituzione scolastica o piattaforma GSuite) per la condivisione di materiali didattici e per la didattica a distanza.</w:t>
            </w:r>
          </w:p>
          <w:p w14:paraId="44ADE83C" w14:textId="77777777" w:rsidR="00E276EA" w:rsidRDefault="00ED419A">
            <w:pPr>
              <w:widowControl w:val="0"/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Creare occasioni di apprendimento collaborativo in piccoli gruppi su piattaforma con compagni.</w:t>
            </w:r>
          </w:p>
          <w:p w14:paraId="5EB32315" w14:textId="77777777" w:rsidR="00E276EA" w:rsidRDefault="00ED419A">
            <w:pPr>
              <w:widowControl w:val="0"/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Implementare momenti di tutoraggio on line con il docente o tra pari su piattaforma o con lezioni sincrone.</w:t>
            </w:r>
          </w:p>
          <w:p w14:paraId="1955BBF1" w14:textId="77777777" w:rsidR="00E276EA" w:rsidRDefault="00ED419A">
            <w:pPr>
              <w:widowControl w:val="0"/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Stimolare l’apprendimento esperienziale e laboratoriale con la visione di video tutorial o attraverso lesioni asincrone personalizzate.</w:t>
            </w:r>
          </w:p>
          <w:p w14:paraId="0917C1D4" w14:textId="77777777" w:rsidR="00E276EA" w:rsidRDefault="00ED419A">
            <w:pPr>
              <w:widowControl w:val="0"/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Utilizz</w:t>
            </w:r>
            <w:r>
              <w:rPr>
                <w:rFonts w:cstheme="majorHAnsi"/>
              </w:rPr>
              <w:t xml:space="preserve">are </w:t>
            </w:r>
            <w:r>
              <w:rPr>
                <w:rFonts w:cstheme="majorHAnsi"/>
                <w:color w:val="000000"/>
              </w:rPr>
              <w:t xml:space="preserve">testi adattati, schemi, tabelle e mappe concettuali, per facilitare l’apprendimento (ad esempio fornendo anticipatamente schemi relativi all’argomento di studio, per orientare l’alunno/a nella discriminazione delle informazioni essenziali. </w:t>
            </w:r>
          </w:p>
          <w:p w14:paraId="6F739B1C" w14:textId="77777777" w:rsidR="00E276EA" w:rsidRDefault="00ED419A">
            <w:pPr>
              <w:widowControl w:val="0"/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Utilizzare</w:t>
            </w:r>
            <w:r>
              <w:rPr>
                <w:rFonts w:cstheme="majorHAnsi"/>
              </w:rPr>
              <w:t xml:space="preserve"> </w:t>
            </w:r>
            <w:r>
              <w:rPr>
                <w:rFonts w:cstheme="majorHAnsi"/>
                <w:color w:val="000000"/>
              </w:rPr>
              <w:t xml:space="preserve">esercitazioni on line, anche sotto forma di giochi didattici, quiz, … </w:t>
            </w:r>
          </w:p>
          <w:p w14:paraId="41126ABF" w14:textId="77777777" w:rsidR="00E276EA" w:rsidRDefault="00ED419A">
            <w:pPr>
              <w:widowControl w:val="0"/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Suddivi</w:t>
            </w:r>
            <w:r>
              <w:rPr>
                <w:rFonts w:cstheme="majorHAnsi"/>
              </w:rPr>
              <w:t>der</w:t>
            </w:r>
            <w:r>
              <w:rPr>
                <w:rFonts w:cstheme="majorHAnsi"/>
                <w:color w:val="000000"/>
              </w:rPr>
              <w:t>e gli obiettivi di un compito assegnato in “sotto-obiettivi”.</w:t>
            </w:r>
          </w:p>
          <w:p w14:paraId="7A95F8AD" w14:textId="77777777" w:rsidR="00E276EA" w:rsidRDefault="00ED419A">
            <w:pPr>
              <w:widowControl w:val="0"/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Prom</w:t>
            </w:r>
            <w:r>
              <w:rPr>
                <w:rFonts w:cstheme="majorHAnsi"/>
              </w:rPr>
              <w:t>uover</w:t>
            </w:r>
            <w:r>
              <w:rPr>
                <w:rFonts w:cstheme="majorHAnsi"/>
                <w:color w:val="000000"/>
              </w:rPr>
              <w:t>e</w:t>
            </w:r>
            <w:r>
              <w:rPr>
                <w:rFonts w:cstheme="majorHAnsi"/>
              </w:rPr>
              <w:t xml:space="preserve"> </w:t>
            </w:r>
            <w:r>
              <w:rPr>
                <w:rFonts w:cstheme="majorHAnsi"/>
                <w:color w:val="000000"/>
              </w:rPr>
              <w:t>l’utilizzo di strumenti d’apprendimento specifici (libri digitali, sintesi vocale, calcolatrice…)</w:t>
            </w:r>
          </w:p>
          <w:p w14:paraId="6671F623" w14:textId="77777777" w:rsidR="00E276EA" w:rsidRDefault="00ED419A">
            <w:pPr>
              <w:widowControl w:val="0"/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Introdurre attività con la Flipped Classroom o Classe capovolta.</w:t>
            </w:r>
          </w:p>
          <w:p w14:paraId="3CFC8F21" w14:textId="77777777" w:rsidR="00E276EA" w:rsidRDefault="00ED419A">
            <w:pPr>
              <w:widowControl w:val="0"/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Curare la relazione educativa e affettiva con docenti e gruppo classe tramite contatti telefonici o virtuali attraverso la piattaforma GSuite .</w:t>
            </w:r>
          </w:p>
          <w:p w14:paraId="400BCCD7" w14:textId="77777777" w:rsidR="00E276EA" w:rsidRDefault="00E276EA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  <w:p w14:paraId="1FBE2481" w14:textId="77777777" w:rsidR="00E276EA" w:rsidRDefault="00ED419A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Eventuali osservazioni/precisazioni del Team Docenti/Consiglio di Classe</w:t>
            </w:r>
          </w:p>
          <w:p w14:paraId="5C8B3EE1" w14:textId="77777777" w:rsidR="00E276EA" w:rsidRDefault="00ED419A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………………………………………………………………………………………………....………………………………………………………………………………………………....………………………………………………………………………………………………....…………………………………</w:t>
            </w:r>
          </w:p>
        </w:tc>
      </w:tr>
    </w:tbl>
    <w:p w14:paraId="1FAFB7C8" w14:textId="77777777" w:rsidR="00E276EA" w:rsidRDefault="00E276EA">
      <w:pPr>
        <w:spacing w:line="276" w:lineRule="auto"/>
        <w:rPr>
          <w:rFonts w:asciiTheme="majorHAnsi" w:hAnsiTheme="majorHAnsi" w:cstheme="majorHAnsi"/>
          <w:color w:val="000000"/>
        </w:rPr>
      </w:pPr>
    </w:p>
    <w:p w14:paraId="332A2EC7" w14:textId="77777777" w:rsidR="00E276EA" w:rsidRDefault="00ED419A">
      <w:pPr>
        <w:widowControl w:val="0"/>
        <w:spacing w:line="276" w:lineRule="auto"/>
        <w:rPr>
          <w:rFonts w:asciiTheme="majorHAnsi" w:hAnsiTheme="majorHAnsi" w:cstheme="majorHAnsi"/>
          <w:color w:val="000000"/>
        </w:rPr>
      </w:pPr>
      <w:r>
        <w:rPr>
          <w:rFonts w:cstheme="majorHAnsi"/>
          <w:b/>
          <w:color w:val="000000"/>
        </w:rPr>
        <w:t>GLI OBIETTIVI DEL PDP HANNO SUBITO VARIAZIONI A SEGUITO DELL’ATTIVAZIONE DELLA DIDATTICA DIGITALE?</w:t>
      </w:r>
    </w:p>
    <w:p w14:paraId="745147D4" w14:textId="77777777" w:rsidR="00E276EA" w:rsidRDefault="00E276EA">
      <w:pPr>
        <w:pStyle w:val="Contenutocornice"/>
        <w:widowControl w:val="0"/>
      </w:pPr>
    </w:p>
    <w:p w14:paraId="6D3D916A" w14:textId="77777777" w:rsidR="00E276EA" w:rsidRDefault="00ED419A">
      <w:pPr>
        <w:pStyle w:val="Contenutocornice"/>
        <w:widowControl w:val="0"/>
      </w:pPr>
      <w:r>
        <w:rPr>
          <w:noProof/>
        </w:rPr>
        <mc:AlternateContent>
          <mc:Choice Requires="wps">
            <w:drawing>
              <wp:anchor distT="6350" distB="6350" distL="6350" distR="6350" simplePos="0" relativeHeight="32" behindDoc="0" locked="0" layoutInCell="1" allowOverlap="1" wp14:anchorId="65C9731D" wp14:editId="7C5219D1">
                <wp:simplePos x="0" y="0"/>
                <wp:positionH relativeFrom="column">
                  <wp:posOffset>774700</wp:posOffset>
                </wp:positionH>
                <wp:positionV relativeFrom="paragraph">
                  <wp:posOffset>114300</wp:posOffset>
                </wp:positionV>
                <wp:extent cx="175895" cy="156845"/>
                <wp:effectExtent l="0" t="0" r="0" b="0"/>
                <wp:wrapNone/>
                <wp:docPr id="1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0" cy="1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F2B2F5" w14:textId="77777777" w:rsidR="00E276EA" w:rsidRDefault="00E276EA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ttangolo 4" path="m0,0l-2147483645,0l-2147483645,-2147483646l0,-2147483646xe" fillcolor="white" stroked="t" o:allowincell="t" style="position:absolute;margin-left:61pt;margin-top:9pt;width:13.75pt;height:12.25pt;mso-wrap-style:none;v-text-anchor:middle" wp14:anchorId="08B34170"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14:paraId="6E008405" w14:textId="77777777" w:rsidR="00E276EA" w:rsidRDefault="00ED419A">
      <w:pPr>
        <w:widowControl w:val="0"/>
        <w:spacing w:line="276" w:lineRule="auto"/>
        <w:rPr>
          <w:rFonts w:asciiTheme="majorHAnsi" w:eastAsia="Times New Roman" w:hAnsiTheme="majorHAnsi" w:cstheme="majorHAnsi"/>
          <w:color w:val="000000"/>
        </w:rPr>
      </w:pPr>
      <w:r>
        <w:rPr>
          <w:rFonts w:eastAsia="Times New Roman" w:cstheme="majorHAnsi"/>
          <w:noProof/>
          <w:color w:val="000000"/>
        </w:rPr>
        <mc:AlternateContent>
          <mc:Choice Requires="wps">
            <w:drawing>
              <wp:anchor distT="6350" distB="6350" distL="6350" distR="6350" simplePos="0" relativeHeight="34" behindDoc="0" locked="0" layoutInCell="1" allowOverlap="1" wp14:anchorId="74B5518C" wp14:editId="6B0653FB">
                <wp:simplePos x="0" y="0"/>
                <wp:positionH relativeFrom="column">
                  <wp:posOffset>76200</wp:posOffset>
                </wp:positionH>
                <wp:positionV relativeFrom="paragraph">
                  <wp:posOffset>101600</wp:posOffset>
                </wp:positionV>
                <wp:extent cx="175895" cy="156845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0" cy="1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6E1900A" w14:textId="77777777" w:rsidR="00E276EA" w:rsidRDefault="00E276EA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ttangolo 3" path="m0,0l-2147483645,0l-2147483645,-2147483646l0,-2147483646xe" fillcolor="white" stroked="t" o:allowincell="t" style="position:absolute;margin-left:6pt;margin-top:8pt;width:13.75pt;height:12.25pt;mso-wrap-style:none;v-text-anchor:middle" wp14:anchorId="7FFA9148"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Contenutocornic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14:paraId="24D59F0A" w14:textId="77777777" w:rsidR="00E276EA" w:rsidRDefault="00ED419A">
      <w:pPr>
        <w:widowControl w:val="0"/>
        <w:spacing w:line="276" w:lineRule="auto"/>
        <w:rPr>
          <w:rFonts w:asciiTheme="majorHAnsi" w:hAnsiTheme="majorHAnsi" w:cstheme="majorHAnsi"/>
          <w:color w:val="000000"/>
        </w:rPr>
      </w:pPr>
      <w:r>
        <w:rPr>
          <w:rFonts w:eastAsia="Times New Roman" w:cstheme="majorHAnsi"/>
          <w:color w:val="000000"/>
        </w:rPr>
        <w:t xml:space="preserve">          </w:t>
      </w:r>
      <w:r>
        <w:rPr>
          <w:rFonts w:cstheme="majorHAnsi"/>
          <w:b/>
          <w:color w:val="000000"/>
        </w:rPr>
        <w:t>SI                 NO</w:t>
      </w:r>
    </w:p>
    <w:p w14:paraId="324319C7" w14:textId="77777777" w:rsidR="00E276EA" w:rsidRDefault="00ED419A">
      <w:pPr>
        <w:widowControl w:val="0"/>
        <w:spacing w:line="276" w:lineRule="auto"/>
        <w:rPr>
          <w:rFonts w:asciiTheme="majorHAnsi" w:hAnsiTheme="majorHAnsi" w:cstheme="majorHAnsi"/>
          <w:color w:val="000000"/>
        </w:rPr>
      </w:pPr>
      <w:r>
        <w:rPr>
          <w:rFonts w:cstheme="majorHAnsi"/>
          <w:b/>
          <w:color w:val="000000"/>
        </w:rPr>
        <w:t>Quali?</w:t>
      </w:r>
    </w:p>
    <w:p w14:paraId="5340A449" w14:textId="77777777" w:rsidR="00E276EA" w:rsidRDefault="00E276EA">
      <w:pPr>
        <w:spacing w:line="276" w:lineRule="auto"/>
        <w:rPr>
          <w:rFonts w:asciiTheme="majorHAnsi" w:hAnsiTheme="majorHAnsi" w:cstheme="majorHAnsi"/>
          <w:color w:val="000000"/>
        </w:rPr>
      </w:pPr>
    </w:p>
    <w:tbl>
      <w:tblPr>
        <w:tblW w:w="10912" w:type="dxa"/>
        <w:jc w:val="center"/>
        <w:tblLayout w:type="fixed"/>
        <w:tblLook w:val="0000" w:firstRow="0" w:lastRow="0" w:firstColumn="0" w:lastColumn="0" w:noHBand="0" w:noVBand="0"/>
      </w:tblPr>
      <w:tblGrid>
        <w:gridCol w:w="10912"/>
      </w:tblGrid>
      <w:tr w:rsidR="00E276EA" w14:paraId="5E94F333" w14:textId="77777777">
        <w:trPr>
          <w:jc w:val="center"/>
        </w:trPr>
        <w:tc>
          <w:tcPr>
            <w:tcW w:w="10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71EB58D0" w14:textId="77777777" w:rsidR="00E276EA" w:rsidRDefault="00ED419A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b/>
                <w:i/>
                <w:color w:val="000000"/>
              </w:rPr>
              <w:lastRenderedPageBreak/>
              <w:t>MISURE DISPENSATIVE</w:t>
            </w:r>
          </w:p>
          <w:p w14:paraId="6CBB0AA9" w14:textId="77777777" w:rsidR="00E276EA" w:rsidRDefault="00ED419A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b/>
                <w:i/>
                <w:color w:val="000000"/>
              </w:rPr>
              <w:t>(selezionare quelli concordati con la famiglia e con il supporto di specialisti)</w:t>
            </w:r>
          </w:p>
        </w:tc>
      </w:tr>
      <w:tr w:rsidR="00E276EA" w14:paraId="2FC64C52" w14:textId="77777777">
        <w:trPr>
          <w:trHeight w:val="1352"/>
          <w:jc w:val="center"/>
        </w:trPr>
        <w:tc>
          <w:tcPr>
            <w:tcW w:w="10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1342C478" w14:textId="77777777" w:rsidR="00E276EA" w:rsidRDefault="00ED419A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il rispetto della tempistica più distesa per la consegna dei compiti</w:t>
            </w:r>
          </w:p>
          <w:p w14:paraId="0377FA60" w14:textId="77777777" w:rsidR="00E276EA" w:rsidRDefault="00ED419A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 xml:space="preserve">gestione dei tempi di lavoro e previsione di pause </w:t>
            </w:r>
          </w:p>
          <w:p w14:paraId="2CCCF2FE" w14:textId="77777777" w:rsidR="00E276EA" w:rsidRDefault="00ED419A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riduzione dei compiti da svolgere individualmente e delle esercitazioni scritte</w:t>
            </w:r>
          </w:p>
          <w:p w14:paraId="4D92C401" w14:textId="77777777" w:rsidR="00E276EA" w:rsidRDefault="00ED419A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momenti di restituzione degli apprendimenti personalizzati per quantità e tempi</w:t>
            </w:r>
          </w:p>
          <w:p w14:paraId="12762A04" w14:textId="77777777" w:rsidR="00E276EA" w:rsidRDefault="00ED419A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riduzione della quantità dei compiti a casa</w:t>
            </w:r>
          </w:p>
          <w:p w14:paraId="5A369226" w14:textId="77777777" w:rsidR="00E276EA" w:rsidRDefault="00ED419A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 xml:space="preserve">dispensare dallo studio mnemonico di formule, tabelle, definizioni </w:t>
            </w:r>
          </w:p>
          <w:p w14:paraId="7A91AC92" w14:textId="77777777" w:rsidR="00E276EA" w:rsidRDefault="00ED419A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sostituzione della scrittura con linguaggio verbale e/o iconografico</w:t>
            </w:r>
          </w:p>
          <w:p w14:paraId="4196450A" w14:textId="77777777" w:rsidR="00E276EA" w:rsidRDefault="00E276EA">
            <w:pPr>
              <w:widowControl w:val="0"/>
              <w:spacing w:line="276" w:lineRule="auto"/>
              <w:ind w:left="720"/>
              <w:rPr>
                <w:rFonts w:asciiTheme="majorHAnsi" w:hAnsiTheme="majorHAnsi" w:cstheme="majorHAnsi"/>
                <w:color w:val="000000"/>
              </w:rPr>
            </w:pPr>
          </w:p>
          <w:p w14:paraId="3CE36EF8" w14:textId="77777777" w:rsidR="00E276EA" w:rsidRDefault="00ED419A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Eventuali osservazioni/precisazioni del Team Docenti/Consiglio di Classe</w:t>
            </w:r>
          </w:p>
          <w:p w14:paraId="7C24EDDE" w14:textId="77777777" w:rsidR="00E276EA" w:rsidRDefault="00ED419A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………………………………………………………………………………………………....………………………………………………………………………………………………....………………………………………………………………………………………………....…………………………………</w:t>
            </w:r>
          </w:p>
        </w:tc>
      </w:tr>
    </w:tbl>
    <w:tbl>
      <w:tblPr>
        <w:tblpPr w:leftFromText="141" w:rightFromText="141" w:vertAnchor="text" w:horzAnchor="margin" w:tblpXSpec="center" w:tblpY="-3986"/>
        <w:tblW w:w="10912" w:type="dxa"/>
        <w:tblLayout w:type="fixed"/>
        <w:tblLook w:val="0000" w:firstRow="0" w:lastRow="0" w:firstColumn="0" w:lastColumn="0" w:noHBand="0" w:noVBand="0"/>
      </w:tblPr>
      <w:tblGrid>
        <w:gridCol w:w="10912"/>
      </w:tblGrid>
      <w:tr w:rsidR="00E93BA2" w14:paraId="09E02D6C" w14:textId="77777777" w:rsidTr="00E93BA2">
        <w:tc>
          <w:tcPr>
            <w:tcW w:w="10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41F1370E" w14:textId="77777777" w:rsidR="00E93BA2" w:rsidRDefault="00E93BA2" w:rsidP="00E93BA2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bookmarkStart w:id="1" w:name="_heading=h.tyjcwt"/>
            <w:r>
              <w:rPr>
                <w:rFonts w:cstheme="majorHAnsi"/>
                <w:b/>
                <w:i/>
                <w:color w:val="000000"/>
              </w:rPr>
              <w:t xml:space="preserve">STRUMENTI COMPENSATIVI </w:t>
            </w:r>
          </w:p>
          <w:p w14:paraId="5DD9DC2A" w14:textId="77777777" w:rsidR="00E93BA2" w:rsidRDefault="00E93BA2" w:rsidP="00E93BA2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b/>
                <w:i/>
                <w:color w:val="000000"/>
              </w:rPr>
              <w:t>(selezionare quelli concordati con la famiglia e con il supporto di specialisti)</w:t>
            </w:r>
          </w:p>
        </w:tc>
      </w:tr>
      <w:tr w:rsidR="00E93BA2" w14:paraId="1DFAEE90" w14:textId="77777777" w:rsidTr="00E93BA2">
        <w:trPr>
          <w:trHeight w:val="1352"/>
        </w:trPr>
        <w:tc>
          <w:tcPr>
            <w:tcW w:w="10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783B4CDE" w14:textId="77777777" w:rsidR="00E93BA2" w:rsidRDefault="00E93BA2" w:rsidP="00E93BA2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piattaforme per l’e-learning (GSuite e Registro elettronico Argo)</w:t>
            </w:r>
          </w:p>
          <w:p w14:paraId="1600C92D" w14:textId="77777777" w:rsidR="00E93BA2" w:rsidRDefault="00E93BA2" w:rsidP="00E93BA2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predisposizione di contenuti adattati</w:t>
            </w:r>
          </w:p>
          <w:p w14:paraId="373285CF" w14:textId="77777777" w:rsidR="00E93BA2" w:rsidRDefault="00E93BA2" w:rsidP="00E93BA2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utilizzo di libri di testo, schede in fotocopia o materiali per facilitare l’apprendimento</w:t>
            </w:r>
          </w:p>
          <w:p w14:paraId="28443476" w14:textId="77777777" w:rsidR="00E93BA2" w:rsidRDefault="00E93BA2" w:rsidP="00E93BA2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registratore e risorse audio quali sintesi vocale, audiolibri, libri digitali</w:t>
            </w:r>
          </w:p>
          <w:p w14:paraId="5B9D59AC" w14:textId="77777777" w:rsidR="00E93BA2" w:rsidRDefault="00E93BA2" w:rsidP="00E93BA2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software didattici specifici</w:t>
            </w:r>
          </w:p>
          <w:p w14:paraId="3E860E46" w14:textId="77777777" w:rsidR="00E93BA2" w:rsidRDefault="00E93BA2" w:rsidP="00E93BA2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computer/tablet con programma di videoscrittura, correttore ortografico, sintesi vocale</w:t>
            </w:r>
          </w:p>
          <w:p w14:paraId="37DE77C2" w14:textId="77777777" w:rsidR="00E93BA2" w:rsidRDefault="00E93BA2" w:rsidP="00E93BA2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OCR e scanner per tramutare i testi o i materiali cartacei in file digitali</w:t>
            </w:r>
          </w:p>
          <w:p w14:paraId="6CA52FA1" w14:textId="77777777" w:rsidR="00E93BA2" w:rsidRDefault="00E93BA2" w:rsidP="00E93BA2">
            <w:pPr>
              <w:widowControl w:val="0"/>
              <w:spacing w:line="276" w:lineRule="auto"/>
              <w:ind w:left="720"/>
              <w:rPr>
                <w:rFonts w:asciiTheme="majorHAnsi" w:hAnsiTheme="majorHAnsi" w:cstheme="majorHAnsi"/>
                <w:color w:val="000000"/>
              </w:rPr>
            </w:pPr>
          </w:p>
          <w:p w14:paraId="182131BF" w14:textId="77777777" w:rsidR="00E93BA2" w:rsidRDefault="00E93BA2" w:rsidP="00E93BA2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Eventuali osservazioni/precisazioni del Team Docenti/Consiglio di Classe</w:t>
            </w:r>
          </w:p>
          <w:p w14:paraId="4C7E2269" w14:textId="77777777" w:rsidR="00E93BA2" w:rsidRDefault="00E93BA2" w:rsidP="00E93BA2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………………………………………………………………………………………………....………………………………………………………………………………………………....………………………………………………………………………………………………....…………………………………</w:t>
            </w:r>
          </w:p>
        </w:tc>
      </w:tr>
    </w:tbl>
    <w:p w14:paraId="4BADA1E1" w14:textId="3E9ECAAD" w:rsidR="00E276EA" w:rsidRDefault="00E276EA">
      <w:pPr>
        <w:spacing w:line="276" w:lineRule="auto"/>
        <w:rPr>
          <w:rFonts w:asciiTheme="majorHAnsi" w:hAnsiTheme="majorHAnsi" w:cstheme="majorHAnsi"/>
          <w:color w:val="000000"/>
        </w:rPr>
      </w:pPr>
    </w:p>
    <w:p w14:paraId="6CD229CF" w14:textId="209D19F4" w:rsidR="00E93BA2" w:rsidRDefault="00E93BA2">
      <w:pPr>
        <w:spacing w:line="276" w:lineRule="auto"/>
        <w:rPr>
          <w:rFonts w:asciiTheme="majorHAnsi" w:hAnsiTheme="majorHAnsi" w:cstheme="majorHAnsi"/>
          <w:color w:val="000000"/>
        </w:rPr>
      </w:pPr>
    </w:p>
    <w:p w14:paraId="45F95ED0" w14:textId="0AB71BBF" w:rsidR="00E93BA2" w:rsidRDefault="00E93BA2">
      <w:pPr>
        <w:spacing w:line="276" w:lineRule="auto"/>
        <w:rPr>
          <w:rFonts w:asciiTheme="majorHAnsi" w:hAnsiTheme="majorHAnsi" w:cstheme="majorHAnsi"/>
          <w:color w:val="000000"/>
        </w:rPr>
      </w:pPr>
    </w:p>
    <w:p w14:paraId="2DB01B1F" w14:textId="580D3898" w:rsidR="00E93BA2" w:rsidRDefault="00E93BA2">
      <w:pPr>
        <w:spacing w:line="276" w:lineRule="auto"/>
        <w:rPr>
          <w:rFonts w:asciiTheme="majorHAnsi" w:hAnsiTheme="majorHAnsi" w:cstheme="majorHAnsi"/>
          <w:color w:val="000000"/>
        </w:rPr>
      </w:pPr>
    </w:p>
    <w:p w14:paraId="0E41123D" w14:textId="71655AAA" w:rsidR="00E93BA2" w:rsidRDefault="00E93BA2">
      <w:pPr>
        <w:spacing w:line="276" w:lineRule="auto"/>
        <w:rPr>
          <w:rFonts w:asciiTheme="majorHAnsi" w:hAnsiTheme="majorHAnsi" w:cstheme="majorHAnsi"/>
          <w:color w:val="000000"/>
        </w:rPr>
      </w:pPr>
    </w:p>
    <w:p w14:paraId="585427EA" w14:textId="77777777" w:rsidR="00E93BA2" w:rsidRDefault="00E93BA2">
      <w:pPr>
        <w:spacing w:line="276" w:lineRule="auto"/>
        <w:rPr>
          <w:rFonts w:asciiTheme="majorHAnsi" w:hAnsiTheme="majorHAnsi" w:cstheme="majorHAnsi"/>
          <w:color w:val="000000"/>
        </w:rPr>
      </w:pPr>
    </w:p>
    <w:tbl>
      <w:tblPr>
        <w:tblW w:w="10912" w:type="dxa"/>
        <w:jc w:val="center"/>
        <w:tblLayout w:type="fixed"/>
        <w:tblLook w:val="0000" w:firstRow="0" w:lastRow="0" w:firstColumn="0" w:lastColumn="0" w:noHBand="0" w:noVBand="0"/>
      </w:tblPr>
      <w:tblGrid>
        <w:gridCol w:w="10912"/>
      </w:tblGrid>
      <w:tr w:rsidR="00E276EA" w14:paraId="68B0A3B2" w14:textId="77777777">
        <w:trPr>
          <w:jc w:val="center"/>
        </w:trPr>
        <w:tc>
          <w:tcPr>
            <w:tcW w:w="10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F281432" w14:textId="77777777" w:rsidR="00E276EA" w:rsidRDefault="00ED419A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b/>
                <w:color w:val="000000"/>
              </w:rPr>
              <w:lastRenderedPageBreak/>
              <w:t xml:space="preserve">VERIFICA E VALUTAZIONE DELL'APPRENDIMENTO </w:t>
            </w:r>
          </w:p>
          <w:p w14:paraId="1F9BABBE" w14:textId="77777777" w:rsidR="00E276EA" w:rsidRDefault="00ED419A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La valutazione formativa tiene conto della qualità dei processi d’apprendimento attivati, della disponibilità ad apprendere, a lavorare in gruppo, dell’autonomia, della responsabilità personale e sociale, e del processo di autovalutazione.</w:t>
            </w:r>
          </w:p>
          <w:p w14:paraId="321848E1" w14:textId="77777777" w:rsidR="00E276EA" w:rsidRDefault="00ED419A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b/>
                <w:i/>
                <w:color w:val="000000"/>
              </w:rPr>
              <w:t>(selezionare quelli concordati con la famiglia e con il supporto di specialisti)</w:t>
            </w:r>
          </w:p>
        </w:tc>
      </w:tr>
      <w:tr w:rsidR="00E276EA" w14:paraId="4BD185AD" w14:textId="77777777">
        <w:trPr>
          <w:trHeight w:val="1352"/>
          <w:jc w:val="center"/>
        </w:trPr>
        <w:tc>
          <w:tcPr>
            <w:tcW w:w="109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5B84DA33" w14:textId="77777777" w:rsidR="00E276EA" w:rsidRDefault="00ED419A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Programmare e concordare con l’alunno/a le verifiche e i momenti di feedback</w:t>
            </w:r>
          </w:p>
          <w:p w14:paraId="12B3BE02" w14:textId="77777777" w:rsidR="00E276EA" w:rsidRDefault="00ED419A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Prevedere prove di verifiche scritte da svolgere online o verifiche orali in videoconferenza</w:t>
            </w:r>
          </w:p>
          <w:p w14:paraId="148D0049" w14:textId="77777777" w:rsidR="00E276EA" w:rsidRDefault="00ED419A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Valutazioni formative che tengano conto dell’impegno e della partecipazione</w:t>
            </w:r>
          </w:p>
          <w:p w14:paraId="0050B4C9" w14:textId="77777777" w:rsidR="00E276EA" w:rsidRDefault="00ED419A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Uso di eventuali strumenti e mediatori didattici nelle prove sia scritte sia orali (mappe concettuali, mappe cognitive, tabelle etc.)</w:t>
            </w:r>
          </w:p>
          <w:p w14:paraId="33342257" w14:textId="77777777" w:rsidR="00E276EA" w:rsidRDefault="00ED419A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Introdurre prove scritte informatizzate da svolgere attraverso la piattaforma GSuite</w:t>
            </w:r>
          </w:p>
          <w:p w14:paraId="72163A99" w14:textId="77777777" w:rsidR="00E276EA" w:rsidRDefault="00ED419A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Prevedere verifiche orali a compensazione di quelle scritte (soprattutto per la lingua straniera) ove necessario</w:t>
            </w:r>
          </w:p>
          <w:p w14:paraId="59D2E363" w14:textId="77777777" w:rsidR="00E276EA" w:rsidRDefault="00E276EA">
            <w:pPr>
              <w:widowControl w:val="0"/>
              <w:spacing w:line="276" w:lineRule="auto"/>
              <w:ind w:left="720"/>
              <w:rPr>
                <w:rFonts w:asciiTheme="majorHAnsi" w:hAnsiTheme="majorHAnsi" w:cstheme="majorHAnsi"/>
                <w:color w:val="000000"/>
              </w:rPr>
            </w:pPr>
          </w:p>
          <w:p w14:paraId="0A6A24B6" w14:textId="77777777" w:rsidR="00E276EA" w:rsidRDefault="00ED419A">
            <w:pPr>
              <w:widowControl w:val="0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Eventuali osservazioni/precisazioni del Team Docenti/Consiglio di Classe</w:t>
            </w:r>
          </w:p>
          <w:p w14:paraId="250F0222" w14:textId="77777777" w:rsidR="00E276EA" w:rsidRDefault="00ED419A">
            <w:pPr>
              <w:widowControl w:val="0"/>
              <w:spacing w:line="276" w:lineRule="auto"/>
              <w:ind w:left="72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………………………………………………………………………………………………....………………………………………………………………………………………………....………………………………………………………………………………………………....……………………</w:t>
            </w:r>
          </w:p>
        </w:tc>
      </w:tr>
    </w:tbl>
    <w:p w14:paraId="2DC3508C" w14:textId="2BB02DF5" w:rsidR="00E276EA" w:rsidRDefault="00E276EA">
      <w:pPr>
        <w:spacing w:line="276" w:lineRule="auto"/>
        <w:rPr>
          <w:rFonts w:cstheme="majorHAnsi"/>
          <w:color w:val="000000"/>
        </w:rPr>
      </w:pPr>
    </w:p>
    <w:p w14:paraId="20DFEA4B" w14:textId="492C145D" w:rsidR="00BE62D9" w:rsidRDefault="00BE62D9">
      <w:pPr>
        <w:spacing w:line="276" w:lineRule="auto"/>
        <w:rPr>
          <w:rFonts w:cstheme="majorHAnsi"/>
          <w:color w:val="000000"/>
        </w:rPr>
      </w:pPr>
    </w:p>
    <w:p w14:paraId="3B161AD0" w14:textId="5A0F6E09" w:rsidR="00BE62D9" w:rsidRDefault="00BE62D9">
      <w:pPr>
        <w:spacing w:line="276" w:lineRule="auto"/>
        <w:rPr>
          <w:rFonts w:cstheme="majorHAnsi"/>
          <w:color w:val="000000"/>
        </w:rPr>
      </w:pPr>
    </w:p>
    <w:p w14:paraId="1CFD2C42" w14:textId="3797A36A" w:rsidR="00BE62D9" w:rsidRDefault="00BE62D9">
      <w:pPr>
        <w:spacing w:line="276" w:lineRule="auto"/>
        <w:rPr>
          <w:rFonts w:cstheme="majorHAnsi"/>
          <w:color w:val="000000"/>
        </w:rPr>
      </w:pPr>
    </w:p>
    <w:p w14:paraId="4F64DF44" w14:textId="6BD611A9" w:rsidR="00BE62D9" w:rsidRDefault="00BE62D9">
      <w:pPr>
        <w:spacing w:line="276" w:lineRule="auto"/>
        <w:rPr>
          <w:rFonts w:cstheme="majorHAnsi"/>
          <w:color w:val="000000"/>
        </w:rPr>
      </w:pPr>
    </w:p>
    <w:p w14:paraId="0E70780F" w14:textId="0BBA8E13" w:rsidR="00BE62D9" w:rsidRDefault="00BE62D9">
      <w:pPr>
        <w:spacing w:line="276" w:lineRule="auto"/>
        <w:rPr>
          <w:rFonts w:cstheme="majorHAnsi"/>
          <w:color w:val="000000"/>
        </w:rPr>
      </w:pPr>
    </w:p>
    <w:p w14:paraId="0EE93257" w14:textId="233CF95E" w:rsidR="00BE62D9" w:rsidRDefault="00BE62D9">
      <w:pPr>
        <w:spacing w:line="276" w:lineRule="auto"/>
        <w:rPr>
          <w:rFonts w:cstheme="majorHAnsi"/>
          <w:color w:val="000000"/>
        </w:rPr>
      </w:pPr>
    </w:p>
    <w:p w14:paraId="753742BE" w14:textId="64086AAF" w:rsidR="00BE62D9" w:rsidRDefault="00BE62D9">
      <w:pPr>
        <w:spacing w:line="276" w:lineRule="auto"/>
        <w:rPr>
          <w:rFonts w:cstheme="majorHAnsi"/>
          <w:color w:val="000000"/>
        </w:rPr>
      </w:pPr>
    </w:p>
    <w:p w14:paraId="31F19890" w14:textId="1C768FC0" w:rsidR="00BE62D9" w:rsidRDefault="00BE62D9">
      <w:pPr>
        <w:spacing w:line="276" w:lineRule="auto"/>
        <w:rPr>
          <w:rFonts w:cstheme="majorHAnsi"/>
          <w:color w:val="000000"/>
        </w:rPr>
      </w:pPr>
    </w:p>
    <w:p w14:paraId="0B757E83" w14:textId="35831F30" w:rsidR="00BE62D9" w:rsidRDefault="00BE62D9">
      <w:pPr>
        <w:spacing w:line="276" w:lineRule="auto"/>
        <w:rPr>
          <w:rFonts w:cstheme="majorHAnsi"/>
          <w:color w:val="000000"/>
        </w:rPr>
      </w:pPr>
    </w:p>
    <w:p w14:paraId="025045BD" w14:textId="5C901A35" w:rsidR="00BE62D9" w:rsidRDefault="00BE62D9">
      <w:pPr>
        <w:spacing w:line="276" w:lineRule="auto"/>
        <w:rPr>
          <w:rFonts w:cstheme="majorHAnsi"/>
          <w:color w:val="000000"/>
        </w:rPr>
      </w:pPr>
    </w:p>
    <w:p w14:paraId="1F4A4617" w14:textId="23055940" w:rsidR="00BE62D9" w:rsidRDefault="00BE62D9">
      <w:pPr>
        <w:spacing w:line="276" w:lineRule="auto"/>
        <w:rPr>
          <w:rFonts w:cstheme="majorHAnsi"/>
          <w:color w:val="000000"/>
        </w:rPr>
      </w:pPr>
    </w:p>
    <w:p w14:paraId="4AAD3D01" w14:textId="77777777" w:rsidR="00BE62D9" w:rsidRDefault="00BE62D9" w:rsidP="00BE62D9">
      <w:pPr>
        <w:spacing w:line="276" w:lineRule="auto"/>
        <w:rPr>
          <w:rFonts w:cstheme="majorHAnsi"/>
          <w:color w:val="000000"/>
        </w:rPr>
      </w:pPr>
    </w:p>
    <w:p w14:paraId="66ECEC4B" w14:textId="77777777" w:rsidR="00BE62D9" w:rsidRDefault="00BE62D9" w:rsidP="00BE62D9">
      <w:pPr>
        <w:spacing w:line="276" w:lineRule="auto"/>
        <w:rPr>
          <w:rFonts w:cstheme="majorHAnsi"/>
          <w:color w:val="000000"/>
        </w:rPr>
      </w:pPr>
    </w:p>
    <w:p w14:paraId="17B953B4" w14:textId="46D35229" w:rsidR="00BE62D9" w:rsidRPr="00BE62D9" w:rsidRDefault="00BE62D9" w:rsidP="00BE62D9">
      <w:pPr>
        <w:spacing w:line="276" w:lineRule="auto"/>
        <w:rPr>
          <w:rFonts w:cstheme="majorHAnsi"/>
          <w:color w:val="000000"/>
        </w:rPr>
      </w:pPr>
      <w:r w:rsidRPr="00BE62D9">
        <w:rPr>
          <w:rFonts w:cstheme="majorHAnsi"/>
          <w:color w:val="000000"/>
        </w:rPr>
        <w:lastRenderedPageBreak/>
        <w:t>Le parti coinvolte si impegnano a rispettare quanto condiviso e concordato, nel</w:t>
      </w:r>
      <w:r>
        <w:rPr>
          <w:rFonts w:cstheme="majorHAnsi"/>
          <w:color w:val="000000"/>
        </w:rPr>
        <w:t>la</w:t>
      </w:r>
      <w:r w:rsidRPr="00BE62D9">
        <w:rPr>
          <w:rFonts w:cstheme="majorHAnsi"/>
          <w:color w:val="000000"/>
        </w:rPr>
        <w:t xml:space="preserve"> presente</w:t>
      </w:r>
      <w:r>
        <w:rPr>
          <w:rFonts w:cstheme="majorHAnsi"/>
          <w:color w:val="000000"/>
        </w:rPr>
        <w:t xml:space="preserve"> integrazione al</w:t>
      </w:r>
      <w:r w:rsidRPr="00BE62D9">
        <w:rPr>
          <w:rFonts w:cstheme="majorHAnsi"/>
          <w:color w:val="000000"/>
        </w:rPr>
        <w:t xml:space="preserve"> PDP, per il successo formativo dell'alunno.</w:t>
      </w:r>
    </w:p>
    <w:p w14:paraId="096DF9E6" w14:textId="5B18A726" w:rsidR="00BE62D9" w:rsidRDefault="00BE62D9">
      <w:pPr>
        <w:spacing w:line="276" w:lineRule="auto"/>
        <w:rPr>
          <w:rFonts w:cstheme="majorHAnsi"/>
          <w:color w:val="000000"/>
        </w:rPr>
      </w:pPr>
    </w:p>
    <w:p w14:paraId="5BD1384A" w14:textId="77777777" w:rsidR="00BE62D9" w:rsidRPr="00E93BA2" w:rsidRDefault="00BE62D9">
      <w:pPr>
        <w:spacing w:line="276" w:lineRule="auto"/>
        <w:rPr>
          <w:rFonts w:cstheme="majorHAnsi"/>
          <w:color w:val="000000"/>
        </w:rPr>
      </w:pPr>
    </w:p>
    <w:tbl>
      <w:tblPr>
        <w:tblW w:w="10912" w:type="dxa"/>
        <w:jc w:val="center"/>
        <w:tblLayout w:type="fixed"/>
        <w:tblLook w:val="0000" w:firstRow="0" w:lastRow="0" w:firstColumn="0" w:lastColumn="0" w:noHBand="0" w:noVBand="0"/>
      </w:tblPr>
      <w:tblGrid>
        <w:gridCol w:w="5456"/>
        <w:gridCol w:w="5456"/>
      </w:tblGrid>
      <w:tr w:rsidR="00E276EA" w14:paraId="4A792E0A" w14:textId="77777777" w:rsidTr="00725C51">
        <w:trPr>
          <w:jc w:val="center"/>
        </w:trPr>
        <w:tc>
          <w:tcPr>
            <w:tcW w:w="10912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F5D856" w14:textId="77777777" w:rsidR="00E276EA" w:rsidRDefault="00ED419A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b/>
                <w:i/>
                <w:color w:val="000000"/>
              </w:rPr>
              <w:t>Team docenti/Consiglio di classe</w:t>
            </w:r>
          </w:p>
        </w:tc>
      </w:tr>
      <w:tr w:rsidR="00E276EA" w14:paraId="0B14CFC9" w14:textId="77777777" w:rsidTr="00BE62D9">
        <w:trPr>
          <w:trHeight w:val="793"/>
          <w:jc w:val="center"/>
        </w:trPr>
        <w:tc>
          <w:tcPr>
            <w:tcW w:w="54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5E80476" w14:textId="77777777" w:rsidR="00E276EA" w:rsidRDefault="00ED419A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b/>
                <w:i/>
                <w:color w:val="000000"/>
              </w:rPr>
              <w:t xml:space="preserve">Nome e cognome                                                                           </w:t>
            </w:r>
          </w:p>
        </w:tc>
        <w:tc>
          <w:tcPr>
            <w:tcW w:w="54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FFD9A4" w14:textId="77777777" w:rsidR="00E276EA" w:rsidRDefault="00ED419A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b/>
                <w:i/>
                <w:color w:val="000000"/>
              </w:rPr>
              <w:t>Firma</w:t>
            </w:r>
          </w:p>
          <w:p w14:paraId="024D39F4" w14:textId="77777777" w:rsidR="00E276EA" w:rsidRDefault="00E276EA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  <w:p w14:paraId="2646F43F" w14:textId="77777777" w:rsidR="00E276EA" w:rsidRDefault="00E276EA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E276EA" w14:paraId="54B07A11" w14:textId="77777777" w:rsidTr="00725C51">
        <w:trPr>
          <w:jc w:val="center"/>
        </w:trPr>
        <w:tc>
          <w:tcPr>
            <w:tcW w:w="10912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873FCA8" w14:textId="77777777" w:rsidR="00E276EA" w:rsidRDefault="00ED419A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b/>
                <w:i/>
                <w:color w:val="000000"/>
              </w:rPr>
              <w:t>Dirigente scolastico</w:t>
            </w:r>
          </w:p>
        </w:tc>
      </w:tr>
      <w:tr w:rsidR="00E276EA" w14:paraId="70FD789E" w14:textId="77777777" w:rsidTr="00725C51">
        <w:trPr>
          <w:jc w:val="center"/>
        </w:trPr>
        <w:tc>
          <w:tcPr>
            <w:tcW w:w="54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47D17E" w14:textId="77777777" w:rsidR="00E276EA" w:rsidRDefault="00E276EA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  <w:p w14:paraId="0B3C9728" w14:textId="77777777" w:rsidR="00E276EA" w:rsidRDefault="00E276EA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4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7F9ED7" w14:textId="77777777" w:rsidR="00E276EA" w:rsidRDefault="00ED419A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b/>
                <w:i/>
                <w:color w:val="000000"/>
              </w:rPr>
              <w:t>Firma</w:t>
            </w:r>
          </w:p>
        </w:tc>
      </w:tr>
      <w:tr w:rsidR="00725C51" w14:paraId="2D6384B8" w14:textId="77777777" w:rsidTr="0093624D">
        <w:trPr>
          <w:jc w:val="center"/>
        </w:trPr>
        <w:tc>
          <w:tcPr>
            <w:tcW w:w="10912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7A1423" w14:textId="56E66025" w:rsidR="00725C51" w:rsidRPr="00725C51" w:rsidRDefault="00BE62D9" w:rsidP="00725C51">
            <w:pPr>
              <w:widowControl w:val="0"/>
              <w:spacing w:line="276" w:lineRule="auto"/>
              <w:rPr>
                <w:rFonts w:eastAsia="Calibri" w:cs="Arial"/>
                <w:b/>
                <w:i/>
                <w:iCs/>
                <w:lang w:eastAsia="ar-SA"/>
              </w:rPr>
            </w:pPr>
            <w:r>
              <w:rPr>
                <w:rFonts w:eastAsia="Calibri" w:cs="Arial"/>
                <w:b/>
                <w:i/>
                <w:iCs/>
                <w:lang w:eastAsia="ar-SA"/>
              </w:rPr>
              <w:t>Approvazione</w:t>
            </w:r>
            <w:r w:rsidR="00725C51" w:rsidRPr="00725C51">
              <w:rPr>
                <w:rFonts w:eastAsia="Calibri" w:cs="Arial"/>
                <w:b/>
                <w:i/>
                <w:iCs/>
                <w:lang w:eastAsia="ar-SA"/>
              </w:rPr>
              <w:t xml:space="preserve"> dello specialista</w:t>
            </w:r>
            <w:r w:rsidR="00725C51">
              <w:rPr>
                <w:rFonts w:eastAsia="Calibri" w:cs="Arial"/>
                <w:b/>
                <w:i/>
                <w:iCs/>
                <w:lang w:eastAsia="ar-SA"/>
              </w:rPr>
              <w:t xml:space="preserve"> </w:t>
            </w:r>
            <w:r w:rsidR="00725C51" w:rsidRPr="00725C51">
              <w:rPr>
                <w:rFonts w:eastAsia="Calibri" w:cs="Arial"/>
                <w:b/>
                <w:i/>
                <w:iCs/>
                <w:lang w:eastAsia="ar-SA"/>
              </w:rPr>
              <w:t>(Se coinvolto nella compilazion</w:t>
            </w:r>
            <w:r w:rsidR="00725C51">
              <w:rPr>
                <w:rFonts w:eastAsia="Calibri" w:cs="Arial"/>
                <w:b/>
                <w:i/>
                <w:iCs/>
                <w:lang w:eastAsia="ar-SA"/>
              </w:rPr>
              <w:t>e</w:t>
            </w:r>
            <w:r w:rsidR="00725C51" w:rsidRPr="00725C51">
              <w:rPr>
                <w:rFonts w:eastAsia="Calibri" w:cs="Arial"/>
                <w:b/>
                <w:i/>
                <w:iCs/>
                <w:lang w:eastAsia="ar-SA"/>
              </w:rPr>
              <w:t xml:space="preserve"> del documento)</w:t>
            </w:r>
          </w:p>
        </w:tc>
      </w:tr>
      <w:tr w:rsidR="00BE62D9" w14:paraId="6D91D9AF" w14:textId="77777777" w:rsidTr="00CB27CC">
        <w:trPr>
          <w:jc w:val="center"/>
        </w:trPr>
        <w:tc>
          <w:tcPr>
            <w:tcW w:w="54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F9D386F" w14:textId="77777777" w:rsidR="00BE62D9" w:rsidRDefault="00BE62D9">
            <w:pPr>
              <w:widowControl w:val="0"/>
              <w:spacing w:line="276" w:lineRule="auto"/>
              <w:rPr>
                <w:rFonts w:cstheme="majorHAnsi"/>
                <w:b/>
                <w:i/>
                <w:color w:val="000000"/>
              </w:rPr>
            </w:pPr>
          </w:p>
        </w:tc>
        <w:tc>
          <w:tcPr>
            <w:tcW w:w="54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15762A" w14:textId="77777777" w:rsidR="00BE62D9" w:rsidRDefault="00BE62D9">
            <w:pPr>
              <w:widowControl w:val="0"/>
              <w:spacing w:line="276" w:lineRule="auto"/>
              <w:rPr>
                <w:rFonts w:cstheme="majorHAnsi"/>
                <w:b/>
                <w:i/>
                <w:color w:val="000000"/>
              </w:rPr>
            </w:pPr>
            <w:r>
              <w:rPr>
                <w:rFonts w:cstheme="majorHAnsi"/>
                <w:b/>
                <w:i/>
                <w:color w:val="000000"/>
              </w:rPr>
              <w:t>Firma</w:t>
            </w:r>
          </w:p>
          <w:p w14:paraId="357F3E9D" w14:textId="1E43E784" w:rsidR="00BE62D9" w:rsidRDefault="00BE62D9">
            <w:pPr>
              <w:widowControl w:val="0"/>
              <w:spacing w:line="276" w:lineRule="auto"/>
              <w:rPr>
                <w:rFonts w:cstheme="majorHAnsi"/>
                <w:b/>
                <w:i/>
                <w:color w:val="000000"/>
              </w:rPr>
            </w:pPr>
          </w:p>
        </w:tc>
      </w:tr>
      <w:tr w:rsidR="00E276EA" w14:paraId="466D1CF9" w14:textId="77777777" w:rsidTr="00725C51">
        <w:trPr>
          <w:trHeight w:val="371"/>
          <w:jc w:val="center"/>
        </w:trPr>
        <w:tc>
          <w:tcPr>
            <w:tcW w:w="10912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7092F6C" w14:textId="77777777" w:rsidR="00E276EA" w:rsidRDefault="00ED419A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b/>
                <w:i/>
                <w:color w:val="000000"/>
              </w:rPr>
              <w:t>Genitori o titolare della responsabilità genitoriale</w:t>
            </w:r>
          </w:p>
        </w:tc>
      </w:tr>
      <w:tr w:rsidR="00E276EA" w14:paraId="237A6268" w14:textId="77777777" w:rsidTr="00725C51">
        <w:trPr>
          <w:trHeight w:val="933"/>
          <w:jc w:val="center"/>
        </w:trPr>
        <w:tc>
          <w:tcPr>
            <w:tcW w:w="54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2FD5505" w14:textId="77777777" w:rsidR="00E276EA" w:rsidRDefault="00E276EA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4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BB3957B" w14:textId="77777777" w:rsidR="00E276EA" w:rsidRDefault="00ED419A">
            <w:pPr>
              <w:widowControl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cstheme="majorHAnsi"/>
                <w:b/>
                <w:i/>
                <w:color w:val="000000"/>
              </w:rPr>
              <w:t>Firma</w:t>
            </w:r>
          </w:p>
        </w:tc>
      </w:tr>
      <w:bookmarkEnd w:id="0"/>
      <w:bookmarkEnd w:id="1"/>
    </w:tbl>
    <w:p w14:paraId="67376F02" w14:textId="77777777" w:rsidR="00725C51" w:rsidRDefault="00725C51" w:rsidP="00031F8B">
      <w:pPr>
        <w:tabs>
          <w:tab w:val="left" w:pos="3900"/>
        </w:tabs>
        <w:rPr>
          <w:rFonts w:cstheme="majorHAnsi"/>
          <w:color w:val="000000"/>
        </w:rPr>
      </w:pPr>
    </w:p>
    <w:p w14:paraId="3259F79A" w14:textId="7D0C33FF" w:rsidR="00031F8B" w:rsidRPr="00031F8B" w:rsidRDefault="00725C51" w:rsidP="00725C51">
      <w:pPr>
        <w:tabs>
          <w:tab w:val="left" w:pos="3900"/>
        </w:tabs>
        <w:jc w:val="right"/>
      </w:pPr>
      <w:r>
        <w:rPr>
          <w:rFonts w:cstheme="majorHAnsi"/>
          <w:color w:val="000000"/>
        </w:rPr>
        <w:t>________________________</w:t>
      </w:r>
      <w:r w:rsidR="00BE62D9">
        <w:rPr>
          <w:rFonts w:cstheme="majorHAnsi"/>
          <w:color w:val="000000"/>
        </w:rPr>
        <w:t>luogo</w:t>
      </w:r>
      <w:r>
        <w:rPr>
          <w:rFonts w:cstheme="majorHAnsi"/>
          <w:color w:val="000000"/>
        </w:rPr>
        <w:t>____,_________________</w:t>
      </w:r>
      <w:r w:rsidR="00BE62D9">
        <w:rPr>
          <w:rFonts w:cstheme="majorHAnsi"/>
          <w:color w:val="000000"/>
        </w:rPr>
        <w:t>data</w:t>
      </w:r>
      <w:r>
        <w:rPr>
          <w:rFonts w:cstheme="majorHAnsi"/>
          <w:color w:val="000000"/>
        </w:rPr>
        <w:t xml:space="preserve">_______________________,                                                                                                                                    </w:t>
      </w:r>
    </w:p>
    <w:sectPr w:rsidR="00031F8B" w:rsidRPr="00031F8B" w:rsidSect="00243E43">
      <w:headerReference w:type="default" r:id="rId9"/>
      <w:footerReference w:type="default" r:id="rId10"/>
      <w:pgSz w:w="11906" w:h="16838"/>
      <w:pgMar w:top="3311" w:right="1021" w:bottom="2648" w:left="879" w:header="1100" w:footer="278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8F97A" w14:textId="77777777" w:rsidR="00BF6B40" w:rsidRDefault="00BF6B40">
      <w:r>
        <w:separator/>
      </w:r>
    </w:p>
  </w:endnote>
  <w:endnote w:type="continuationSeparator" w:id="0">
    <w:p w14:paraId="58010DE0" w14:textId="77777777" w:rsidR="00BF6B40" w:rsidRDefault="00BF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320F" w14:textId="77777777" w:rsidR="00E276EA" w:rsidRDefault="00ED419A">
    <w:pPr>
      <w:spacing w:before="124"/>
      <w:ind w:right="436"/>
      <w:jc w:val="center"/>
    </w:pPr>
    <w:r>
      <w:rPr>
        <w:noProof/>
      </w:rPr>
      <mc:AlternateContent>
        <mc:Choice Requires="wps">
          <w:drawing>
            <wp:anchor distT="17780" distB="17780" distL="17780" distR="17780" simplePos="0" relativeHeight="7" behindDoc="1" locked="0" layoutInCell="0" allowOverlap="1" wp14:anchorId="49A669B7" wp14:editId="10326FAB">
              <wp:simplePos x="0" y="0"/>
              <wp:positionH relativeFrom="column">
                <wp:posOffset>149225</wp:posOffset>
              </wp:positionH>
              <wp:positionV relativeFrom="paragraph">
                <wp:posOffset>-81280</wp:posOffset>
              </wp:positionV>
              <wp:extent cx="5861050" cy="635"/>
              <wp:effectExtent l="0" t="0" r="0" b="0"/>
              <wp:wrapTopAndBottom/>
              <wp:docPr id="9" name="Immagin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04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1.75pt,-6.4pt" to="473.15pt,-6.4pt" ID="Immagine3" stroked="t" o:allowincell="f" style="position:absolute">
              <v:stroke color="black" weight="9360" joinstyle="round" endcap="flat"/>
              <v:fill o:detectmouseclick="t" on="false"/>
              <w10:wrap type="topAndBottom"/>
            </v:line>
          </w:pict>
        </mc:Fallback>
      </mc:AlternateContent>
    </w:r>
    <w:r>
      <w:rPr>
        <w:sz w:val="20"/>
      </w:rPr>
      <w:t>ISTITUTO COMPRENSIVO DI SCUOLA DELL’INFANZIA, PRIMARIA E SECONDARIA DI PRIMO GRADO “C. GOUTHIER”</w:t>
    </w:r>
  </w:p>
  <w:p w14:paraId="309E3F2B" w14:textId="77777777" w:rsidR="00E276EA" w:rsidRDefault="00ED419A">
    <w:pPr>
      <w:ind w:left="431" w:right="431"/>
      <w:jc w:val="center"/>
    </w:pPr>
    <w:r>
      <w:rPr>
        <w:sz w:val="20"/>
      </w:rPr>
      <w:t>P.zza Europa 1 – 10063 Perosa Argentina (TO)</w:t>
    </w:r>
  </w:p>
  <w:p w14:paraId="41EA26AB" w14:textId="77777777" w:rsidR="00E276EA" w:rsidRDefault="00ED419A">
    <w:pPr>
      <w:ind w:left="431" w:right="431"/>
      <w:jc w:val="center"/>
    </w:pPr>
    <w:r>
      <w:rPr>
        <w:sz w:val="20"/>
      </w:rPr>
      <w:t>Tel. 0121803332 (segreteria) – 0121804061 (presidenza)</w:t>
    </w:r>
  </w:p>
  <w:p w14:paraId="4EDA43FD" w14:textId="77777777" w:rsidR="00E276EA" w:rsidRDefault="00ED419A">
    <w:pPr>
      <w:spacing w:before="2" w:line="235" w:lineRule="auto"/>
      <w:ind w:left="1675" w:right="1682"/>
      <w:jc w:val="center"/>
    </w:pPr>
    <w:r>
      <w:rPr>
        <w:sz w:val="20"/>
      </w:rPr>
      <w:t xml:space="preserve">E-mail PO: </w:t>
    </w:r>
    <w:hyperlink r:id="rId1">
      <w:r>
        <w:rPr>
          <w:rStyle w:val="CollegamentoInternet"/>
          <w:sz w:val="20"/>
        </w:rPr>
        <w:t xml:space="preserve">TOIC807006@istruzione.it </w:t>
      </w:r>
    </w:hyperlink>
    <w:r>
      <w:rPr>
        <w:sz w:val="20"/>
      </w:rPr>
      <w:t>-</w:t>
    </w:r>
    <w:r>
      <w:rPr>
        <w:spacing w:val="33"/>
        <w:sz w:val="20"/>
      </w:rPr>
      <w:t xml:space="preserve"> </w:t>
    </w:r>
    <w:r>
      <w:rPr>
        <w:sz w:val="20"/>
      </w:rPr>
      <w:t xml:space="preserve">E-mail PEC: </w:t>
    </w:r>
    <w:hyperlink r:id="rId2">
      <w:r>
        <w:rPr>
          <w:rStyle w:val="CollegamentoInternet"/>
          <w:sz w:val="20"/>
        </w:rPr>
        <w:t>TOIC807006@pec.istruzione.it</w:t>
      </w:r>
    </w:hyperlink>
    <w:r>
      <w:rPr>
        <w:sz w:val="20"/>
      </w:rPr>
      <w:t xml:space="preserve"> </w:t>
    </w:r>
    <w:r>
      <w:rPr>
        <w:position w:val="4"/>
        <w:sz w:val="20"/>
      </w:rPr>
      <w:t>Sito web:</w:t>
    </w:r>
    <w:r>
      <w:rPr>
        <w:spacing w:val="1"/>
        <w:position w:val="4"/>
        <w:sz w:val="20"/>
      </w:rPr>
      <w:t xml:space="preserve"> </w:t>
    </w:r>
    <w:hyperlink r:id="rId3">
      <w:r>
        <w:rPr>
          <w:rStyle w:val="CollegamentoInternet"/>
          <w:color w:val="0000FF"/>
          <w:sz w:val="24"/>
          <w:u w:color="0000FF"/>
        </w:rPr>
        <w:t>http://www.icperosaargentina.edu.it</w:t>
      </w:r>
    </w:hyperlink>
  </w:p>
  <w:p w14:paraId="104DBED2" w14:textId="66842F7E" w:rsidR="00E276EA" w:rsidRPr="0095619C" w:rsidRDefault="00ED419A" w:rsidP="0095619C">
    <w:pPr>
      <w:ind w:left="431" w:right="431"/>
      <w:jc w:val="center"/>
      <w:rPr>
        <w:sz w:val="15"/>
      </w:rPr>
    </w:pPr>
    <w:r>
      <w:rPr>
        <w:sz w:val="20"/>
      </w:rPr>
      <w:t>C.F.: 85007580013 – Uff_eFATTPA: UFZCWR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9BF05" w14:textId="77777777" w:rsidR="00BF6B40" w:rsidRDefault="00BF6B40">
      <w:r>
        <w:separator/>
      </w:r>
    </w:p>
  </w:footnote>
  <w:footnote w:type="continuationSeparator" w:id="0">
    <w:p w14:paraId="4B658164" w14:textId="77777777" w:rsidR="00BF6B40" w:rsidRDefault="00BF6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96B1" w14:textId="2330BEBC" w:rsidR="00E276EA" w:rsidRDefault="00243E43">
    <w:pPr>
      <w:pStyle w:val="Titolo"/>
      <w:spacing w:before="20"/>
      <w:ind w:left="3344"/>
    </w:pPr>
    <w:r>
      <w:rPr>
        <w:noProof/>
      </w:rPr>
      <w:drawing>
        <wp:anchor distT="0" distB="0" distL="0" distR="0" simplePos="0" relativeHeight="25" behindDoc="1" locked="0" layoutInCell="0" allowOverlap="1" wp14:anchorId="04D11189" wp14:editId="580F12D6">
          <wp:simplePos x="0" y="0"/>
          <wp:positionH relativeFrom="column">
            <wp:posOffset>6097905</wp:posOffset>
          </wp:positionH>
          <wp:positionV relativeFrom="paragraph">
            <wp:posOffset>-565785</wp:posOffset>
          </wp:positionV>
          <wp:extent cx="753745" cy="887095"/>
          <wp:effectExtent l="0" t="0" r="0" b="0"/>
          <wp:wrapTopAndBottom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88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419A">
      <w:rPr>
        <w:noProof/>
      </w:rPr>
      <mc:AlternateContent>
        <mc:Choice Requires="wpg">
          <w:drawing>
            <wp:anchor distT="0" distB="0" distL="0" distR="0" simplePos="0" relativeHeight="19" behindDoc="1" locked="0" layoutInCell="0" allowOverlap="1" wp14:anchorId="0C5161B5" wp14:editId="291E2729">
              <wp:simplePos x="0" y="0"/>
              <wp:positionH relativeFrom="page">
                <wp:posOffset>6269990</wp:posOffset>
              </wp:positionH>
              <wp:positionV relativeFrom="page">
                <wp:posOffset>951865</wp:posOffset>
              </wp:positionV>
              <wp:extent cx="962025" cy="969010"/>
              <wp:effectExtent l="0" t="0" r="0" b="0"/>
              <wp:wrapNone/>
              <wp:docPr id="5" name="Immagine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560" cy="968400"/>
                        <a:chOff x="6270120" y="951840"/>
                        <a:chExt cx="961560" cy="968400"/>
                      </a:xfrm>
                    </wpg:grpSpPr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112320"/>
                          <a:ext cx="936720" cy="854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720" y="0"/>
                          <a:ext cx="960840" cy="96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Immagine1" style="position:absolute;margin-left:493.7pt;margin-top:74.95pt;width:75.7pt;height:76.25pt" coordorigin="9874,1499" coordsize="1514,15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left:9874;top:1676;width:1474;height:1345;mso-wrap-style:none;v-text-anchor:middle;mso-position-horizontal-relative:page;mso-position-vertical-relative:page" type="_x0000_t75">
                <v:imagedata r:id="rId3" o:detectmouseclick="t"/>
                <v:stroke color="#3465a4" joinstyle="round" endcap="flat"/>
                <w10:wrap type="none"/>
              </v:shape>
              <v:shape id="shape_0" stroked="f" o:allowincell="f" style="position:absolute;left:9875;top:1499;width:1512;height:1524;mso-wrap-style:none;v-text-anchor:middle;mso-position-horizontal-relative:page;mso-position-vertical-relative:page" type="_x0000_t75">
                <v:imagedata r:id="rId3" o:detectmouseclick="t"/>
                <v:stroke color="#3465a4" joinstyle="round" endcap="flat"/>
                <w10:wrap type="none"/>
              </v:shape>
            </v:group>
          </w:pict>
        </mc:Fallback>
      </mc:AlternateContent>
    </w:r>
    <w:r w:rsidR="00ED419A">
      <w:t>ISTITUTO COMPRENSIVO DI SCUOLA DELL’INFANZIA, PRIMARIA E SECONDARIA DI PRIMO GRADO “C.</w:t>
    </w:r>
    <w:r w:rsidR="00ED419A">
      <w:rPr>
        <w:spacing w:val="1"/>
      </w:rPr>
      <w:t xml:space="preserve"> </w:t>
    </w:r>
    <w:r w:rsidR="00ED419A">
      <w:t>GOUTHIER”</w:t>
    </w:r>
  </w:p>
  <w:p w14:paraId="6B0A300C" w14:textId="003D3897" w:rsidR="00243E43" w:rsidRDefault="00E93BA2" w:rsidP="00243E43">
    <w:pPr>
      <w:pStyle w:val="Titolo"/>
      <w:spacing w:line="317" w:lineRule="exact"/>
      <w:ind w:right="433" w:firstLine="0"/>
      <w:jc w:val="center"/>
    </w:pPr>
    <w:r>
      <w:rPr>
        <w:noProof/>
      </w:rPr>
      <mc:AlternateContent>
        <mc:Choice Requires="wps">
          <w:drawing>
            <wp:anchor distT="17780" distB="17780" distL="17780" distR="17780" simplePos="0" relativeHeight="13" behindDoc="1" locked="0" layoutInCell="0" allowOverlap="1" wp14:anchorId="0F724900" wp14:editId="47B09B06">
              <wp:simplePos x="0" y="0"/>
              <wp:positionH relativeFrom="margin">
                <wp:align>right</wp:align>
              </wp:positionH>
              <wp:positionV relativeFrom="paragraph">
                <wp:posOffset>1136015</wp:posOffset>
              </wp:positionV>
              <wp:extent cx="6129655" cy="1270"/>
              <wp:effectExtent l="0" t="0" r="23495" b="36830"/>
              <wp:wrapTopAndBottom/>
              <wp:docPr id="8" name="Immagin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9655" cy="127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122617" id="Immagine2" o:spid="_x0000_s1026" style="position:absolute;z-index:-503316467;visibility:visible;mso-wrap-style:square;mso-wrap-distance-left:1.4pt;mso-wrap-distance-top:1.4pt;mso-wrap-distance-right:1.4pt;mso-wrap-distance-bottom:1.4pt;mso-position-horizontal:right;mso-position-horizontal-relative:margin;mso-position-vertical:absolute;mso-position-vertical-relative:text" from="431.45pt,89.45pt" to="914.1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" o:allowincell="f" strokeweight=".26mm">
              <w10:wrap type="topAndBottom" anchorx="margin"/>
            </v:line>
          </w:pict>
        </mc:Fallback>
      </mc:AlternateContent>
    </w:r>
    <w:r w:rsidR="00ED419A">
      <w:t>P.zza Europa 1 – 10</w:t>
    </w:r>
    <w:r w:rsidR="00ED419A">
      <w:rPr>
        <w:noProof/>
      </w:rPr>
      <w:drawing>
        <wp:anchor distT="0" distB="0" distL="0" distR="0" simplePos="0" relativeHeight="31" behindDoc="1" locked="0" layoutInCell="0" allowOverlap="1" wp14:anchorId="364A82CD" wp14:editId="6388BAC7">
          <wp:simplePos x="0" y="0"/>
          <wp:positionH relativeFrom="column">
            <wp:posOffset>2899410</wp:posOffset>
          </wp:positionH>
          <wp:positionV relativeFrom="paragraph">
            <wp:posOffset>191770</wp:posOffset>
          </wp:positionV>
          <wp:extent cx="601980" cy="658495"/>
          <wp:effectExtent l="0" t="0" r="0" b="0"/>
          <wp:wrapTopAndBottom/>
          <wp:docPr id="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.jpe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419A">
      <w:t>063 Perosa Argentina (TO)</w:t>
    </w:r>
  </w:p>
  <w:p w14:paraId="492EA966" w14:textId="09F7BDE9" w:rsidR="00E276EA" w:rsidRDefault="00E276EA" w:rsidP="0095619C">
    <w:pPr>
      <w:pStyle w:val="Titolo"/>
      <w:spacing w:line="317" w:lineRule="exact"/>
      <w:ind w:right="433" w:hanging="4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1840"/>
    <w:multiLevelType w:val="multilevel"/>
    <w:tmpl w:val="0A280822"/>
    <w:lvl w:ilvl="0"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" w15:restartNumberingAfterBreak="0">
    <w:nsid w:val="1178510C"/>
    <w:multiLevelType w:val="multilevel"/>
    <w:tmpl w:val="DD1C14BE"/>
    <w:lvl w:ilvl="0"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2" w15:restartNumberingAfterBreak="0">
    <w:nsid w:val="13043259"/>
    <w:multiLevelType w:val="multilevel"/>
    <w:tmpl w:val="837226F8"/>
    <w:lvl w:ilvl="0"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3" w15:restartNumberingAfterBreak="0">
    <w:nsid w:val="1DF614E8"/>
    <w:multiLevelType w:val="multilevel"/>
    <w:tmpl w:val="797855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1FE4AED"/>
    <w:multiLevelType w:val="multilevel"/>
    <w:tmpl w:val="3C62E69A"/>
    <w:lvl w:ilvl="0">
      <w:numFmt w:val="bullet"/>
      <w:lvlText w:val="●"/>
      <w:lvlJc w:val="left"/>
      <w:pPr>
        <w:tabs>
          <w:tab w:val="num" w:pos="0"/>
        </w:tabs>
        <w:ind w:left="1068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28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88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5" w15:restartNumberingAfterBreak="0">
    <w:nsid w:val="266D6F65"/>
    <w:multiLevelType w:val="multilevel"/>
    <w:tmpl w:val="A31292E0"/>
    <w:lvl w:ilvl="0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6EA"/>
    <w:rsid w:val="00031F8B"/>
    <w:rsid w:val="001432DE"/>
    <w:rsid w:val="00180202"/>
    <w:rsid w:val="00243E43"/>
    <w:rsid w:val="00725C51"/>
    <w:rsid w:val="0095619C"/>
    <w:rsid w:val="00BE62D9"/>
    <w:rsid w:val="00BF6B40"/>
    <w:rsid w:val="00E276EA"/>
    <w:rsid w:val="00E93BA2"/>
    <w:rsid w:val="00ED419A"/>
    <w:rsid w:val="00F8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9E52"/>
  <w15:docId w15:val="{B0744699-D2BA-4337-8C45-CDC79029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cs="Calibri"/>
      <w:lang w:val="it-IT"/>
    </w:rPr>
  </w:style>
  <w:style w:type="paragraph" w:styleId="Titolo1">
    <w:name w:val="heading 1"/>
    <w:basedOn w:val="Titolo"/>
    <w:qFormat/>
    <w:pPr>
      <w:outlineLvl w:val="0"/>
    </w:pPr>
  </w:style>
  <w:style w:type="paragraph" w:styleId="Titolo2">
    <w:name w:val="heading 2"/>
    <w:basedOn w:val="Titolo"/>
    <w:qFormat/>
    <w:pPr>
      <w:outlineLvl w:val="1"/>
    </w:pPr>
  </w:style>
  <w:style w:type="paragraph" w:styleId="Titolo3">
    <w:name w:val="heading 3"/>
    <w:basedOn w:val="Titolo"/>
    <w:qFormat/>
    <w:pPr>
      <w:outlineLvl w:val="2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"/>
    <w:qFormat/>
    <w:pPr>
      <w:ind w:left="431" w:right="162" w:hanging="2318"/>
    </w:pPr>
    <w:rPr>
      <w:rFonts w:ascii="Calibri" w:eastAsia="Calibri" w:hAnsi="Calibri"/>
      <w:b/>
      <w:bCs/>
      <w:sz w:val="26"/>
      <w:szCs w:val="26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41"/>
      <w:ind w:left="834" w:hanging="360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Testocitato">
    <w:name w:val="Testo citato"/>
    <w:basedOn w:val="Normale"/>
    <w:qFormat/>
  </w:style>
  <w:style w:type="paragraph" w:styleId="Sottotitolo">
    <w:name w:val="Subtitle"/>
    <w:basedOn w:val="Titolo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</w:style>
  <w:style w:type="paragraph" w:styleId="Intestazione">
    <w:name w:val="header"/>
    <w:basedOn w:val="Normale"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2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perosaargentina.gov.it/" TargetMode="External"/><Relationship Id="rId2" Type="http://schemas.openxmlformats.org/officeDocument/2006/relationships/hyperlink" Target="mailto:TOIC807006@pec.istruzione.it" TargetMode="External"/><Relationship Id="rId1" Type="http://schemas.openxmlformats.org/officeDocument/2006/relationships/hyperlink" Target="mailto:TOIC807006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QyFh2UuPv4o2Kxbzh5OAJ8YCCAg==">AMUW2mVK9mB3pRteumyVChIGA6qrL6DFO6cTHlqKij0ZyGX+RN2F+pJ/zshPhiHAxyLZKFznyp+ROPcjxTfQ71wiv3stAXJNm7bWvg1Icwj6nQZ86zPVzi16UAI3URlZhsxmWs/1q4nltysIoLyYhRgFVBRpfI1mYMc7+idON324vGLdGKJWEp8fSDULCTcHxkv/8qxW5OKW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996922A-C797-42FE-9917-A0CDC48B5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1442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HP</cp:lastModifiedBy>
  <cp:revision>8</cp:revision>
  <dcterms:created xsi:type="dcterms:W3CDTF">2021-09-25T09:23:00Z</dcterms:created>
  <dcterms:modified xsi:type="dcterms:W3CDTF">2021-09-27T09:43:00Z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Writer</vt:lpwstr>
  </property>
  <property fmtid="{D5CDD505-2E9C-101B-9397-08002B2CF9AE}" pid="4" name="HyperlinksChanged">
    <vt:bool>false</vt:bool>
  </property>
  <property fmtid="{D5CDD505-2E9C-101B-9397-08002B2CF9AE}" pid="5" name="LastSaved">
    <vt:filetime>2021-09-15T00:00:00Z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