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3"/>
        <w:spacing w:lineRule="auto" w:line="240" w:before="0" w:after="0"/>
        <w:ind w:hanging="0" w:left="0" w:right="0"/>
        <w:jc w:val="left"/>
        <w:rPr>
          <w:highlight w:val="white"/>
        </w:rPr>
      </w:pPr>
      <w:bookmarkStart w:id="0" w:name="bookmark=id.gjdgxs"/>
      <w:bookmarkStart w:id="1" w:name="bookmark=id.1fob9te"/>
      <w:bookmarkStart w:id="2" w:name="bookmark=id.30j0zll"/>
      <w:bookmarkEnd w:id="0"/>
      <w:bookmarkEnd w:id="1"/>
      <w:bookmarkEnd w:id="2"/>
      <w:r>
        <w:rPr>
          <w:highlight w:val="white"/>
        </w:rPr>
        <w:t>ALLEGATO B) “Scheda autovalutazione”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76" w:before="0" w:after="0"/>
        <w:ind w:hanging="0" w:left="0" w:right="0"/>
        <w:jc w:val="both"/>
        <w:rPr>
          <w:rFonts w:ascii="Liberation Serif" w:hAnsi="Liberation Serif" w:eastAsia="Liberation Serif" w:cs="Liberation Serif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Liberation Serif" w:cs="Liberation Serif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  <w:br/>
      </w:r>
      <w:r>
        <w:rPr>
          <w:rFonts w:eastAsia="Liberation Serif" w:cs="Liberation Serif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  <w:t>Oggetto: Avviso di Selezione di personale interno all'Istituto Scolastico "</w:t>
      </w:r>
      <w:bookmarkStart w:id="3" w:name="bookmark=id.3znysh7"/>
      <w:bookmarkEnd w:id="3"/>
      <w:r>
        <w:rPr>
          <w:rFonts w:eastAsia="Liberation Serif" w:cs="Liberation Serif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  <w:t xml:space="preserve">I.C. Cirillo Gouthier"prot. </w:t>
      </w:r>
      <w:r>
        <w:rPr>
          <w:rFonts w:eastAsia="Liberation Serif" w:cs="Liberation Serif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n. </w:t>
      </w:r>
      <w:bookmarkStart w:id="4" w:name="bookmark=id.2et92p0"/>
      <w:bookmarkEnd w:id="4"/>
      <w:r>
        <w:rPr>
          <w:rFonts w:eastAsia="Liberation Serif" w:cs="Liberation Serif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_________</w:t>
      </w:r>
      <w:r>
        <w:rPr>
          <w:rFonts w:eastAsia="Liberation Serif" w:cs="Liberation Serif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del _________</w:t>
      </w:r>
      <w:r>
        <w:rPr>
          <w:rFonts w:eastAsia="Liberation Serif" w:cs="Liberation Serif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_</w:t>
      </w:r>
      <w:r>
        <w:rPr>
          <w:rFonts w:eastAsia="Liberation Serif" w:cs="Liberation Serif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</w:t>
      </w:r>
      <w:r>
        <w:rPr>
          <w:rFonts w:eastAsia="Liberation Serif" w:cs="Liberation Serif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per il reclutamento di n. </w:t>
      </w:r>
      <w:r>
        <w:rPr>
          <w:rFonts w:eastAsia="Liberation Serif" w:cs="Liberation Serif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1</w:t>
      </w:r>
      <w:r>
        <w:rPr>
          <w:rFonts w:eastAsia="Liberation Serif" w:cs="Liberation Serif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</w:t>
      </w:r>
      <w:bookmarkStart w:id="5" w:name="bookmark=id.3dy6vkm"/>
      <w:bookmarkEnd w:id="5"/>
      <w:r>
        <w:rPr>
          <w:rFonts w:eastAsia="Liberation Serif" w:cs="Liberation Serif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Assistent</w:t>
      </w:r>
      <w:r>
        <w:rPr>
          <w:rFonts w:eastAsia="Liberation Serif" w:cs="Liberation Serif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e</w:t>
      </w:r>
      <w:r>
        <w:rPr>
          <w:rFonts w:eastAsia="Liberation Serif" w:cs="Liberation Serif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</w:t>
      </w:r>
      <w:r>
        <w:rPr>
          <w:rFonts w:eastAsia="Liberation Serif" w:cs="Liberation Serif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  <w:t>Amministrativ</w:t>
      </w:r>
      <w:r>
        <w:rPr>
          <w:rFonts w:eastAsia="Liberation Serif" w:cs="Liberation Serif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  <w:t xml:space="preserve">o </w:t>
      </w:r>
      <w:r>
        <w:rPr>
          <w:rFonts w:eastAsia="Liberation Serif" w:cs="Liberation Serif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  <w:t>da impiegare per lo svolgimento di attività di supporto tecnico-operativo al RUP finalizzate alla realizzazione delle azioni di cui all’avviso pubblico:</w:t>
      </w:r>
      <w:bookmarkStart w:id="6" w:name="bookmark=id.1t3h5sf"/>
      <w:bookmarkStart w:id="7" w:name="bookmark=id.4d34og8"/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76" w:before="0" w:after="0"/>
        <w:ind w:hanging="0" w:left="0" w:right="0"/>
        <w:jc w:val="both"/>
        <w:rPr>
          <w:rFonts w:ascii="Liberation Serif" w:hAnsi="Liberation Serif" w:eastAsia="Liberation Serif" w:cs="Liberation Serif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yellow"/>
          <w:u w:val="none"/>
          <w:vertAlign w:val="baseline"/>
        </w:rPr>
      </w:pPr>
      <w:bookmarkEnd w:id="6"/>
      <w:bookmarkEnd w:id="7"/>
      <w:r>
        <w:rPr>
          <w:rFonts w:eastAsia="Liberation Serif" w:cs="Liberation Serif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  <w:br/>
      </w:r>
      <w:r>
        <w:rPr>
          <w:rFonts w:eastAsia="Liberation Serif" w:cs="Liberation Serif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  <w:t xml:space="preserve">Avviso Pubblico </w:t>
      </w:r>
      <w:bookmarkStart w:id="8" w:name="bookmark=id.2s8eyo1"/>
      <w:bookmarkEnd w:id="8"/>
      <w:r>
        <w:rPr>
          <w:rFonts w:eastAsia="Liberation Serif" w:cs="Liberation Serif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  <w:t>D.M. 66/2023 - PNRR - Missione 4 – Istruzione e Ricerca – Componente 1 – Potenziamento dell’offerta dei servizi all’istruzione: dagli asili nido all’Università - Investimento 2.1 “Didattica digitale integrata e formazione alla transizione digitale per il personale scolastico” del Piano nazionale di ripresa e resilienza, finanziato dall’Unione europea – Next Generation EU</w:t>
      </w:r>
      <w:r>
        <w:rPr>
          <w:rFonts w:eastAsia="Liberation Serif" w:cs="Liberation Serif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  <w:t xml:space="preserve"> </w:t>
      </w:r>
      <w:r>
        <w:rPr>
          <w:rFonts w:eastAsia="Liberation Serif" w:cs="Liberation Serif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  <w:t xml:space="preserve">- CUP: </w:t>
      </w:r>
      <w:bookmarkStart w:id="9" w:name="bookmark=id.17dp8vu"/>
      <w:bookmarkEnd w:id="9"/>
      <w:r>
        <w:rPr>
          <w:rFonts w:eastAsia="Liberation Serif" w:cs="Liberation Serif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  <w:t>D34D23007280006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76" w:before="0" w:after="0"/>
        <w:ind w:hanging="0" w:left="0" w:right="0"/>
        <w:jc w:val="left"/>
        <w:rPr>
          <w:rFonts w:ascii="Liberation Serif" w:hAnsi="Liberation Serif" w:eastAsia="Liberation Serif" w:cs="Liberation Serif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</w:pPr>
      <w:r>
        <w:rPr>
          <w:rFonts w:eastAsia="Liberation Serif" w:cs="Liberation Serif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  <w:br/>
        <w:t xml:space="preserve">Titolo progetto: </w:t>
      </w:r>
      <w:bookmarkStart w:id="10" w:name="bookmark=id.3rdcrjn"/>
      <w:bookmarkEnd w:id="10"/>
      <w:r>
        <w:rPr>
          <w:rFonts w:eastAsia="Liberation Serif" w:cs="Liberation Serif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  <w:t>Dialogo tra le tre anime dell'innovazione Gouthier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76" w:before="0" w:after="0"/>
        <w:ind w:hanging="0" w:left="0" w:right="0"/>
        <w:jc w:val="left"/>
        <w:rPr>
          <w:rFonts w:ascii="Liberation Serif" w:hAnsi="Liberation Serif" w:eastAsia="Liberation Serif" w:cs="Liberation Serif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</w:pPr>
      <w:r>
        <w:rPr>
          <w:rFonts w:eastAsia="Liberation Serif" w:cs="Liberation Serif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  <w:t xml:space="preserve">Codice progetto: </w:t>
      </w:r>
      <w:bookmarkStart w:id="11" w:name="bookmark=id.26in1rg"/>
      <w:bookmarkEnd w:id="11"/>
      <w:r>
        <w:rPr>
          <w:rFonts w:eastAsia="Liberation Serif" w:cs="Liberation Serif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  <w:t>M4C1I2.1-2023-1222-P-43450</w:t>
      </w:r>
    </w:p>
    <w:p>
      <w:pPr>
        <w:pStyle w:val="Heading3"/>
        <w:spacing w:lineRule="auto" w:line="240" w:before="0" w:after="0"/>
        <w:ind w:hanging="0" w:left="0" w:right="0"/>
        <w:jc w:val="center"/>
        <w:rPr>
          <w:highlight w:val="white"/>
        </w:rPr>
      </w:pPr>
      <w:r>
        <w:rPr>
          <w:highlight w:val="white"/>
        </w:rPr>
      </w:r>
      <w:bookmarkStart w:id="12" w:name="bookmark=id.44sinio"/>
      <w:bookmarkStart w:id="13" w:name="bookmark=id.lnxbz9"/>
      <w:bookmarkStart w:id="14" w:name="bookmark=id.35nkun2"/>
      <w:bookmarkStart w:id="15" w:name="bookmark=id.1ksv4uv"/>
      <w:bookmarkStart w:id="16" w:name="bookmark=id.44sinio"/>
      <w:bookmarkStart w:id="17" w:name="bookmark=id.lnxbz9"/>
      <w:bookmarkStart w:id="18" w:name="bookmark=id.35nkun2"/>
      <w:bookmarkStart w:id="19" w:name="bookmark=id.1ksv4uv"/>
      <w:bookmarkEnd w:id="16"/>
      <w:bookmarkEnd w:id="17"/>
      <w:bookmarkEnd w:id="18"/>
      <w:bookmarkEnd w:id="19"/>
    </w:p>
    <w:p>
      <w:pPr>
        <w:pStyle w:val="Heading3"/>
        <w:spacing w:lineRule="auto" w:line="240" w:before="0" w:after="0"/>
        <w:ind w:hanging="0" w:left="0" w:right="0"/>
        <w:jc w:val="center"/>
        <w:rPr/>
      </w:pPr>
      <w:bookmarkStart w:id="20" w:name="bookmark=id.44sinio"/>
      <w:bookmarkStart w:id="21" w:name="bookmark=id.lnxbz9"/>
      <w:bookmarkStart w:id="22" w:name="bookmark=id.35nkun2"/>
      <w:bookmarkStart w:id="23" w:name="bookmark=id.1ksv4uv"/>
      <w:bookmarkEnd w:id="20"/>
      <w:bookmarkEnd w:id="21"/>
      <w:bookmarkEnd w:id="22"/>
      <w:bookmarkEnd w:id="23"/>
      <w:r>
        <w:rPr>
          <w:b/>
          <w:highlight w:val="white"/>
        </w:rPr>
        <w:t>TABELLA DEI TITOLI DA VALUTARE</w:t>
      </w:r>
    </w:p>
    <w:tbl>
      <w:tblPr>
        <w:tblStyle w:val="Table1"/>
        <w:tblW w:w="10205" w:type="dxa"/>
        <w:jc w:val="left"/>
        <w:tblInd w:w="-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211"/>
        <w:gridCol w:w="5049"/>
        <w:gridCol w:w="1982"/>
        <w:gridCol w:w="1701"/>
        <w:gridCol w:w="1262"/>
      </w:tblGrid>
      <w:tr>
        <w:trPr/>
        <w:tc>
          <w:tcPr>
            <w:tcW w:w="5260" w:type="dxa"/>
            <w:gridSpan w:val="2"/>
            <w:tcBorders>
              <w:top w:val="single" w:sz="6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283"/>
              <w:ind w:hanging="0" w:left="0" w:right="0"/>
              <w:jc w:val="center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TITOLI VALUTABILI</w:t>
            </w:r>
          </w:p>
        </w:tc>
        <w:tc>
          <w:tcPr>
            <w:tcW w:w="1982" w:type="dxa"/>
            <w:tcBorders>
              <w:top w:val="single" w:sz="6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283"/>
              <w:ind w:hanging="0" w:left="0" w:right="0"/>
              <w:jc w:val="center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PUNTI (max 30)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283"/>
              <w:ind w:hanging="0" w:left="0" w:right="0"/>
              <w:jc w:val="left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Titoli dichiarati dal candidato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283"/>
              <w:ind w:hanging="0" w:left="0" w:right="0"/>
              <w:jc w:val="center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(inserire numerazione del curriculum)</w:t>
            </w:r>
          </w:p>
        </w:tc>
        <w:tc>
          <w:tcPr>
            <w:tcW w:w="1262" w:type="dxa"/>
            <w:tcBorders>
              <w:top w:val="single" w:sz="6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283"/>
              <w:ind w:hanging="0" w:left="0" w:right="0"/>
              <w:jc w:val="center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Punteggio assegnato</w:t>
            </w:r>
          </w:p>
        </w:tc>
      </w:tr>
      <w:tr>
        <w:trPr/>
        <w:tc>
          <w:tcPr>
            <w:tcW w:w="211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283"/>
              <w:ind w:hanging="0" w:left="0" w:right="0"/>
              <w:jc w:val="center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1</w:t>
            </w:r>
          </w:p>
        </w:tc>
        <w:tc>
          <w:tcPr>
            <w:tcW w:w="5049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283"/>
              <w:ind w:hanging="0" w:left="0" w:right="0"/>
              <w:jc w:val="left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Precedente esperienza lavorativa e/o collaborazioni aventi ad oggetto lo svolgimento di attività di supporto tecnico-operativo al RUP presso altra Istituzione scolastico o altra PP.AA. in attività progettuali di interesse specifico analoghe a quelle dell’Avviso in oggetto</w:t>
            </w:r>
          </w:p>
        </w:tc>
        <w:tc>
          <w:tcPr>
            <w:tcW w:w="1982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283"/>
              <w:ind w:hanging="0" w:left="0" w:right="0"/>
              <w:jc w:val="center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2 punti per esperienza sino ad un massimo di 15 punti</w:t>
            </w:r>
          </w:p>
        </w:tc>
        <w:tc>
          <w:tcPr>
            <w:tcW w:w="1701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283"/>
              <w:ind w:hanging="0" w:left="0" w:right="0"/>
              <w:jc w:val="left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1262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283"/>
              <w:ind w:hanging="0" w:left="0" w:right="0"/>
              <w:jc w:val="left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  <w:tr>
        <w:trPr/>
        <w:tc>
          <w:tcPr>
            <w:tcW w:w="211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283"/>
              <w:ind w:hanging="0" w:left="0" w:right="0"/>
              <w:jc w:val="center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2</w:t>
            </w:r>
          </w:p>
        </w:tc>
        <w:tc>
          <w:tcPr>
            <w:tcW w:w="5049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283"/>
              <w:ind w:hanging="0" w:left="0" w:right="0"/>
              <w:jc w:val="left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 xml:space="preserve">Certificazioni informatiche (ECDL, Microsoft, Cisco, ECDL, EIPASS, </w:t>
            </w:r>
            <w:r>
              <w:rPr>
                <w:rFonts w:eastAsia="Liberation Serif" w:cs="Liberation Serif"/>
                <w:b w:val="false"/>
                <w:i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etc</w:t>
            </w: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.)</w:t>
            </w:r>
          </w:p>
        </w:tc>
        <w:tc>
          <w:tcPr>
            <w:tcW w:w="1982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283"/>
              <w:ind w:hanging="0" w:left="0" w:right="0"/>
              <w:jc w:val="center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1 punto per ogni certificazione sino ad un massimo di 5 punti</w:t>
            </w:r>
          </w:p>
        </w:tc>
        <w:tc>
          <w:tcPr>
            <w:tcW w:w="1701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283"/>
              <w:ind w:hanging="0" w:left="0" w:right="0"/>
              <w:jc w:val="left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1262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283"/>
              <w:ind w:hanging="0" w:left="0" w:right="0"/>
              <w:jc w:val="left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  <w:tr>
        <w:trPr/>
        <w:tc>
          <w:tcPr>
            <w:tcW w:w="211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283"/>
              <w:ind w:hanging="0" w:left="0" w:right="0"/>
              <w:jc w:val="center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3</w:t>
            </w:r>
          </w:p>
        </w:tc>
        <w:tc>
          <w:tcPr>
            <w:tcW w:w="5049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283"/>
              <w:ind w:hanging="0" w:left="0" w:right="0"/>
              <w:jc w:val="left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Anzianità di servizio nel profilo di appartenenza</w:t>
            </w:r>
          </w:p>
        </w:tc>
        <w:tc>
          <w:tcPr>
            <w:tcW w:w="1982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283"/>
              <w:ind w:hanging="0" w:left="0" w:right="0"/>
              <w:jc w:val="center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1 punto per ogni 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283"/>
              <w:ind w:hanging="0" w:left="0" w:right="0"/>
              <w:jc w:val="center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anno sino ad un massimo di  10 punti</w:t>
            </w:r>
          </w:p>
        </w:tc>
        <w:tc>
          <w:tcPr>
            <w:tcW w:w="1701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283"/>
              <w:ind w:hanging="0" w:left="0" w:right="0"/>
              <w:jc w:val="left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1262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283"/>
              <w:ind w:hanging="0" w:left="0" w:right="0"/>
              <w:jc w:val="left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  <w:tr>
        <w:trPr/>
        <w:tc>
          <w:tcPr>
            <w:tcW w:w="8943" w:type="dxa"/>
            <w:gridSpan w:val="4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283"/>
              <w:ind w:hanging="0" w:left="0" w:right="0"/>
              <w:jc w:val="right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TOTALE PUNTEGGIO CANDIDATO</w:t>
            </w:r>
          </w:p>
        </w:tc>
        <w:tc>
          <w:tcPr>
            <w:tcW w:w="1262" w:type="dxa"/>
            <w:tcBorders>
              <w:left w:val="single" w:sz="4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4"/>
                <w:sz w:val="4"/>
                <w:szCs w:val="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4"/>
                <w:sz w:val="4"/>
                <w:szCs w:val="4"/>
                <w:u w:val="none"/>
                <w:shd w:fill="auto" w:val="clear"/>
                <w:vertAlign w:val="baseline"/>
              </w:rPr>
            </w:r>
          </w:p>
        </w:tc>
      </w:tr>
    </w:tbl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76" w:before="0" w:after="0"/>
        <w:ind w:hanging="0" w:left="0" w:right="0"/>
        <w:jc w:val="left"/>
        <w:rPr>
          <w:rFonts w:ascii="Liberation Serif" w:hAnsi="Liberation Serif" w:eastAsia="Liberation Serif" w:cs="Liberation Serif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Liberation Serif" w:cs="Liberation Serif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76" w:before="0" w:after="0"/>
        <w:ind w:hanging="0" w:left="0" w:right="0"/>
        <w:jc w:val="left"/>
        <w:rPr>
          <w:rFonts w:ascii="Liberation Serif" w:hAnsi="Liberation Serif" w:eastAsia="Liberation Serif" w:cs="Liberation Serif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</w:pPr>
      <w:r>
        <w:rPr>
          <w:rFonts w:eastAsia="Liberation Serif" w:cs="Liberation Serif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  <w:br/>
        <w:t>Luogo ____________________ , data __________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76" w:before="0" w:after="0"/>
        <w:ind w:hanging="0" w:left="0" w:right="0"/>
        <w:jc w:val="right"/>
        <w:rPr>
          <w:rFonts w:ascii="Liberation Serif" w:hAnsi="Liberation Serif" w:eastAsia="Liberation Serif" w:cs="Liberation Serif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</w:pPr>
      <w:r>
        <w:rPr>
          <w:rFonts w:eastAsia="Liberation Serif" w:cs="Liberation Serif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  <w:br/>
        <w:t>Firma ________________________________________________________</w:t>
      </w:r>
    </w:p>
    <w:sectPr>
      <w:type w:val="nextPage"/>
      <w:pgSz w:w="11906" w:h="16838"/>
      <w:pgMar w:left="1134" w:right="567" w:gutter="0" w:header="0" w:top="567" w:footer="0" w:bottom="567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erif" w:cs="Liberation Serif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  <w:spacing w:before="0" w:after="0"/>
      <w:jc w:val="left"/>
    </w:pPr>
    <w:rPr>
      <w:rFonts w:ascii="Liberation Serif" w:hAnsi="Liberation Serif" w:eastAsia="DejaVu Sans" w:cs="Noto Sans Devanagari"/>
      <w:color w:val="auto"/>
      <w:kern w:val="0"/>
      <w:sz w:val="24"/>
      <w:szCs w:val="24"/>
      <w:lang w:val="en-US" w:eastAsia="zh-CN" w:bidi="hi-IN"/>
    </w:rPr>
  </w:style>
  <w:style w:type="paragraph" w:styleId="Heading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Heading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Heading3">
    <w:name w:val="Heading 3"/>
    <w:basedOn w:val="Titolo"/>
    <w:next w:val="BodyText"/>
    <w:qFormat/>
    <w:pPr>
      <w:spacing w:before="140" w:after="120"/>
      <w:outlineLvl w:val="2"/>
    </w:pPr>
    <w:rPr>
      <w:rFonts w:ascii="Liberation Serif" w:hAnsi="Liberation Serif" w:eastAsia="DejaVu Sans" w:cs="Noto Sans Devanagari"/>
      <w:b/>
      <w:bCs/>
      <w:sz w:val="28"/>
      <w:szCs w:val="28"/>
    </w:rPr>
  </w:style>
  <w:style w:type="paragraph" w:styleId="Heading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StrongEmphasis">
    <w:name w:val="Strong Emphasis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Titolo">
    <w:name w:val="Titolo"/>
    <w:basedOn w:val="Normal1"/>
    <w:next w:val="BodyText"/>
    <w:qFormat/>
    <w:pPr>
      <w:keepNext w:val="true"/>
      <w:spacing w:before="240" w:after="120"/>
    </w:pPr>
    <w:rPr>
      <w:rFonts w:ascii="Liberation Sans" w:hAnsi="Liberation Sans" w:eastAsia="DejaVu Sans" w:cs="Noto Sans Devanagari"/>
      <w:sz w:val="28"/>
      <w:szCs w:val="28"/>
    </w:rPr>
  </w:style>
  <w:style w:type="paragraph" w:styleId="BodyText">
    <w:name w:val="Body Text"/>
    <w:basedOn w:val="Normal1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1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ice">
    <w:name w:val="Indice"/>
    <w:basedOn w:val="Normal1"/>
    <w:qFormat/>
    <w:pPr>
      <w:suppressLineNumbers/>
    </w:pPr>
    <w:rPr>
      <w:rFonts w:cs="Noto Sans Devanagari"/>
      <w:lang w:val="zxx" w:eastAsia="zxx" w:bidi="zxx"/>
    </w:rPr>
  </w:style>
  <w:style w:type="paragraph" w:styleId="Normal1" w:default="1">
    <w:name w:val="normal1"/>
    <w:qFormat/>
    <w:pPr>
      <w:widowControl w:val="false"/>
      <w:bidi w:val="0"/>
      <w:spacing w:before="0" w:after="0"/>
      <w:jc w:val="left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en-US" w:eastAsia="zh-CN" w:bidi="hi-IN"/>
    </w:rPr>
  </w:style>
  <w:style w:type="paragraph" w:styleId="Title">
    <w:name w:val="Title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Contenutotabella">
    <w:name w:val="Contenuto tabella"/>
    <w:basedOn w:val="Normal1"/>
    <w:qFormat/>
    <w:pPr>
      <w:widowControl w:val="false"/>
      <w:suppressLineNumbers/>
    </w:pPr>
    <w:rPr/>
  </w:style>
  <w:style w:type="paragraph" w:styleId="Titolotabella">
    <w:name w:val="Titolo tabella"/>
    <w:basedOn w:val="Contenutotabella"/>
    <w:qFormat/>
    <w:pPr>
      <w:suppressLineNumbers/>
      <w:jc w:val="center"/>
    </w:pPr>
    <w:rPr>
      <w:b/>
      <w:bCs/>
    </w:rPr>
  </w:style>
  <w:style w:type="paragraph" w:styleId="Subtitle">
    <w:name w:val="Subtitle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jJeh97XKhcdQWwiloBXk+HMr2bHQ==">CgMxLjAyCmlkLjMwajB6bGwyCmlkLjFmb2I5dGUyCWlkLmdqZGd4czIKaWQuM3pueXNoNzIKaWQuMmV0OTJwMDIJaWQudHlqY3d0MgppZC4zZHk2dmttMgppZC40ZDM0b2c4MgppZC4xdDNoNXNmMgppZC4yczhleW8xMgppZC4xN2RwOHZ1MgppZC4zcmRjcmpuMgppZC4yNmluMXJnMgppZC4xa3N2NHV2MgppZC4zNW5rdW4yMglpZC5sbnhiejkyCmlkLjQ0c2luaW84AHIhMXhnMFFmeFRJN1lZNDl3X283ZFlsQzJlSE1NTHRVRzd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LibreOffice/7.6.2.1$Windows_X86_64 LibreOffice_project/56f7684011345957bbf33a7ee678afaf4d2ba333</Application>
  <AppVersion>15.0000</AppVersion>
  <Pages>1</Pages>
  <Words>233</Words>
  <Characters>1522</Characters>
  <CharactersWithSpaces>1742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it-IT</dc:language>
  <cp:lastModifiedBy/>
  <dcterms:modified xsi:type="dcterms:W3CDTF">2024-11-06T15:47:00Z</dcterms:modified>
  <cp:revision>1</cp:revision>
  <dc:subject/>
  <dc:title/>
</cp:coreProperties>
</file>