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before="0" w:after="0"/>
        <w:ind w:hanging="0" w:left="567" w:right="567"/>
        <w:jc w:val="left"/>
        <w:rPr>
          <w:highlight w:val="white"/>
        </w:rPr>
      </w:pPr>
      <w:bookmarkStart w:id="0" w:name="bookmark=id.gjdgxs"/>
      <w:bookmarkStart w:id="1" w:name="bookmark=id.1fob9te"/>
      <w:bookmarkStart w:id="2" w:name="bookmark=id.30j0zll"/>
      <w:bookmarkEnd w:id="0"/>
      <w:bookmarkEnd w:id="1"/>
      <w:bookmarkEnd w:id="2"/>
      <w:r>
        <w:rPr>
          <w:highlight w:val="white"/>
        </w:rPr>
        <w:t>ALLEGATO C) “Dichiarazione di Insussistenza Cause Incompatibilità”</w:t>
      </w:r>
    </w:p>
    <w:p>
      <w:pPr>
        <w:pStyle w:val="Normal1"/>
        <w:keepNext w:val="false"/>
        <w:keepLines w:val="false"/>
        <w:pageBreakBefore w:val="false"/>
        <w:widowControl w:val="false"/>
        <w:pBdr/>
        <w:shd w:val="clear" w:fill="auto"/>
        <w:spacing w:lineRule="auto" w:line="276" w:before="0" w:after="0"/>
        <w:ind w:hanging="0" w:left="567"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Oggetto: Avviso di Selezione di personale interno all'Istituto Scolastico "</w:t>
      </w:r>
      <w:bookmarkStart w:id="3" w:name="bookmark=id.3znysh7"/>
      <w:bookmarkEnd w:id="3"/>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 xml:space="preserve">I.C. "Cirillo Gouthier" " prot. n. </w:t>
      </w:r>
      <w:bookmarkStart w:id="4" w:name="bookmark=id.2et92p0"/>
      <w:bookmarkEnd w:id="4"/>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_________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del _________</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per il reclutamento di n. </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1</w:t>
      </w:r>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 xml:space="preserve"> </w:t>
      </w:r>
      <w:bookmarkStart w:id="5" w:name="bookmark=id.3dy6vkm"/>
      <w:bookmarkEnd w:id="5"/>
      <w:r>
        <w:rPr>
          <w:rFonts w:eastAsia="Liberation Serif" w:cs="Liberation Serif"/>
          <w:b/>
          <w:i w:val="false"/>
          <w:caps w:val="false"/>
          <w:smallCaps w:val="false"/>
          <w:strike w:val="false"/>
          <w:dstrike w:val="false"/>
          <w:color w:val="000000"/>
          <w:position w:val="0"/>
          <w:sz w:val="24"/>
          <w:sz w:val="24"/>
          <w:szCs w:val="24"/>
          <w:u w:val="none"/>
          <w:shd w:fill="auto" w:val="clear"/>
          <w:vertAlign w:val="baseline"/>
        </w:rPr>
        <w:t>A</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ssistent</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e</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 xml:space="preserve"> Amministrativ</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 xml:space="preserve">o </w:t>
      </w:r>
      <w:r>
        <w:rPr>
          <w:rFonts w:eastAsia="Liberation Serif" w:cs="Liberation Serif"/>
          <w:b/>
          <w:i w:val="false"/>
          <w:caps w:val="false"/>
          <w:smallCaps w:val="false"/>
          <w:strike w:val="false"/>
          <w:dstrike w:val="false"/>
          <w:color w:val="000000"/>
          <w:position w:val="0"/>
          <w:sz w:val="24"/>
          <w:sz w:val="24"/>
          <w:szCs w:val="24"/>
          <w:highlight w:val="white"/>
          <w:u w:val="none"/>
          <w:vertAlign w:val="baseline"/>
        </w:rPr>
        <w:t>da impiegare per lo svolgimento di attività di supporto tecnico-operativo al RUP finalizzate alla realizzazione delle azioni di cui all’avviso pubblico:</w:t>
      </w:r>
      <w:bookmarkStart w:id="6" w:name="bookmark=id.1t3h5sf"/>
      <w:bookmarkStart w:id="7" w:name="bookmark=id.4d34og8"/>
    </w:p>
    <w:p>
      <w:pPr>
        <w:pStyle w:val="Normal1"/>
        <w:keepNext w:val="false"/>
        <w:keepLines w:val="false"/>
        <w:pageBreakBefore w:val="false"/>
        <w:widowControl w:val="false"/>
        <w:pBdr/>
        <w:shd w:val="clear" w:fill="auto"/>
        <w:spacing w:lineRule="auto" w:line="276" w:before="0" w:after="0"/>
        <w:ind w:hanging="0" w:left="567"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bookmarkEnd w:id="6"/>
      <w:bookmarkEnd w:id="7"/>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r>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 xml:space="preserve">Avviso Pubblico </w:t>
      </w:r>
      <w:bookmarkStart w:id="8" w:name="bookmark=id.2s8eyo1"/>
      <w:bookmarkEnd w:id="8"/>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 xml:space="preserve"> </w:t>
      </w:r>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 xml:space="preserve">- CUP: </w:t>
      </w:r>
      <w:bookmarkStart w:id="9" w:name="bookmark=id.17dp8vu"/>
      <w:bookmarkEnd w:id="9"/>
      <w:r>
        <w:rPr>
          <w:rFonts w:eastAsia="Liberation Serif" w:cs="Liberation Serif"/>
          <w:b w:val="false"/>
          <w:i/>
          <w:caps w:val="false"/>
          <w:smallCaps w:val="false"/>
          <w:strike w:val="false"/>
          <w:dstrike w:val="false"/>
          <w:color w:val="000000"/>
          <w:position w:val="0"/>
          <w:sz w:val="24"/>
          <w:sz w:val="24"/>
          <w:szCs w:val="24"/>
          <w:highlight w:val="white"/>
          <w:u w:val="none"/>
          <w:vertAlign w:val="baseline"/>
        </w:rPr>
        <w:t>D34D23006300006</w:t>
      </w:r>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 xml:space="preserve">Titolo progetto: </w:t>
      </w:r>
      <w:bookmarkStart w:id="10" w:name="bookmark=id.3rdcrjn"/>
      <w:bookmarkEnd w:id="10"/>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“Oltre i confini”</w:t>
      </w:r>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 xml:space="preserve">Codice progetto: </w:t>
      </w:r>
      <w:bookmarkStart w:id="11" w:name="bookmark=id.26in1rg"/>
      <w:bookmarkEnd w:id="11"/>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M4C1I3.1-2023-1143-P-31721</w:t>
      </w:r>
      <w:bookmarkStart w:id="12" w:name="bookmark=id.lnxbz9"/>
      <w:bookmarkStart w:id="13" w:name="bookmark=id.35nkun2"/>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bookmarkEnd w:id="12"/>
      <w:bookmarkEnd w:id="13"/>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 xml:space="preserve">Il/La sottoscritto/a ________________________________ nato/a a ________________________________ (_____) il ___ - ___ - ______ in servizio nell’a.s. </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2024/2025</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pr</w:t>
      </w: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esso codesto Istituto in qualità di ________________________________ ,</w:t>
      </w:r>
    </w:p>
    <w:p>
      <w:pPr>
        <w:pStyle w:val="Normal1"/>
        <w:keepNext w:val="false"/>
        <w:keepLines w:val="false"/>
        <w:pageBreakBefore w:val="false"/>
        <w:widowControl w:val="false"/>
        <w:pBdr/>
        <w:shd w:val="clear" w:fill="auto"/>
        <w:spacing w:lineRule="auto" w:line="276" w:before="0" w:after="0"/>
        <w:ind w:hanging="0" w:left="567" w:right="567"/>
        <w:jc w:val="center"/>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33"/>
          <w:sz w:val="33"/>
          <w:szCs w:val="33"/>
          <w:highlight w:val="white"/>
          <w:u w:val="none"/>
          <w:vertAlign w:val="baseline"/>
        </w:rPr>
        <w:br/>
      </w:r>
      <w:r>
        <w:rPr>
          <w:rFonts w:eastAsia="Liberation Serif" w:cs="Liberation Serif"/>
          <w:b/>
          <w:i w:val="false"/>
          <w:caps w:val="false"/>
          <w:smallCaps w:val="false"/>
          <w:strike w:val="false"/>
          <w:dstrike w:val="false"/>
          <w:color w:val="000000"/>
          <w:position w:val="0"/>
          <w:sz w:val="33"/>
          <w:sz w:val="33"/>
          <w:szCs w:val="33"/>
          <w:highlight w:val="white"/>
          <w:u w:val="none"/>
          <w:vertAlign w:val="baseline"/>
        </w:rPr>
        <w:t>CONSAPEVOLE</w:t>
      </w:r>
    </w:p>
    <w:p>
      <w:pPr>
        <w:pStyle w:val="Normal1"/>
        <w:keepNext w:val="false"/>
        <w:keepLines w:val="false"/>
        <w:pageBreakBefore w:val="false"/>
        <w:widowControl w:val="false"/>
        <w:pBdr/>
        <w:shd w:val="clear" w:fill="auto"/>
        <w:spacing w:lineRule="auto" w:line="276" w:before="0" w:after="0"/>
        <w:ind w:hanging="0" w:left="567"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Normal1"/>
        <w:keepNext w:val="false"/>
        <w:keepLines w:val="false"/>
        <w:pageBreakBefore w:val="false"/>
        <w:widowControl w:val="false"/>
        <w:pBdr/>
        <w:shd w:val="clear" w:fill="auto"/>
        <w:spacing w:lineRule="auto" w:line="276" w:before="0" w:after="0"/>
        <w:ind w:hanging="0" w:left="567" w:right="567"/>
        <w:jc w:val="center"/>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33"/>
          <w:sz w:val="33"/>
          <w:szCs w:val="33"/>
          <w:highlight w:val="white"/>
          <w:u w:val="none"/>
          <w:vertAlign w:val="baseline"/>
        </w:rPr>
        <w:br/>
      </w:r>
      <w:r>
        <w:rPr>
          <w:rFonts w:eastAsia="Liberation Serif" w:cs="Liberation Serif"/>
          <w:b/>
          <w:i w:val="false"/>
          <w:caps w:val="false"/>
          <w:smallCaps w:val="false"/>
          <w:strike w:val="false"/>
          <w:dstrike w:val="false"/>
          <w:color w:val="000000"/>
          <w:position w:val="0"/>
          <w:sz w:val="33"/>
          <w:sz w:val="33"/>
          <w:szCs w:val="33"/>
          <w:highlight w:val="white"/>
          <w:u w:val="none"/>
          <w:vertAlign w:val="baseline"/>
        </w:rPr>
        <w:t>DICHIARA</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non trovarsi in situazione di incompatibilità, ai sensi di quanto previsto dal d.lgs. n. 39/2013 e dall’art. 53, del d.lgs. n. 165/2001; </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non trovarsi in situazioni di conflitto di interessi, anche potenziale, ai sensi dell’art. 53, comma 14, del d.lgs. n. 165/2001, che possano interferire con l’esercizio dell’incarico;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aver preso piena cognizione del D.M. 26 aprile 2022, n. 105, recante il Codice di Comportamento dei dipendenti del Ministero dell’istruzione e del merito;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impegnarsi a comunicare tempestivamente all’Istituzione scolastica conferente eventuali variazioni che dovessero intervenire nel corso dello svolgimento dell’incarico;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impegnarsi altresì a comunicare all’Istituzione scolastica qualsiasi altra circostanza sopravvenuta di carattere ostativo rispetto all’espletamento dell’incarico;</w:t>
      </w:r>
    </w:p>
    <w:p>
      <w:pPr>
        <w:pStyle w:val="Normal1"/>
        <w:keepNext w:val="false"/>
        <w:keepLines w:val="false"/>
        <w:pageBreakBefore w:val="false"/>
        <w:widowControl w:val="false"/>
        <w:numPr>
          <w:ilvl w:val="0"/>
          <w:numId w:val="1"/>
        </w:numPr>
        <w:pBdr/>
        <w:shd w:val="clear" w:fill="auto"/>
        <w:tabs>
          <w:tab w:val="clear" w:pos="720"/>
          <w:tab w:val="left" w:pos="1274" w:leader="none"/>
        </w:tabs>
        <w:spacing w:lineRule="auto" w:line="276" w:before="0" w:after="0"/>
        <w:ind w:hanging="283" w:left="1274" w:right="567"/>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14" w:name="bookmark=id.44sinio"/>
      <w:bookmarkStart w:id="15" w:name="bookmark=id.2jxsxqh"/>
    </w:p>
    <w:p>
      <w:pPr>
        <w:pStyle w:val="Normal1"/>
        <w:keepNext w:val="false"/>
        <w:keepLines w:val="false"/>
        <w:pageBreakBefore w:val="false"/>
        <w:widowControl w:val="false"/>
        <w:pBdr/>
        <w:shd w:val="clear" w:fill="auto"/>
        <w:spacing w:lineRule="auto" w:line="276" w:before="0" w:after="0"/>
        <w:ind w:hanging="0" w:left="567" w:right="567"/>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highlight w:val="white"/>
          <w:u w:val="none"/>
          <w:vertAlign w:val="baseline"/>
        </w:rPr>
      </w:pPr>
      <w:bookmarkEnd w:id="14"/>
      <w:bookmarkEnd w:id="15"/>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Luogo ____________________ , data __________</w:t>
      </w:r>
    </w:p>
    <w:p>
      <w:pPr>
        <w:pStyle w:val="Normal1"/>
        <w:keepNext w:val="false"/>
        <w:keepLines w:val="false"/>
        <w:pageBreakBefore w:val="false"/>
        <w:widowControl w:val="false"/>
        <w:pBdr/>
        <w:shd w:val="clear" w:fill="auto"/>
        <w:spacing w:lineRule="auto" w:line="276" w:before="0" w:after="0"/>
        <w:ind w:hanging="0" w:left="567" w:right="567"/>
        <w:jc w:val="righ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highlight w:val="white"/>
          <w:u w:val="none"/>
          <w:vertAlign w:val="baseline"/>
        </w:rPr>
        <w:br/>
        <w:t>Firma ________________________________</w:t>
      </w:r>
    </w:p>
    <w:sectPr>
      <w:type w:val="nextPage"/>
      <w:pgSz w:w="11906" w:h="16838"/>
      <w:pgMar w:left="1134" w:right="567" w:gutter="0" w:header="0" w:top="567" w:footer="0"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07" w:hanging="282"/>
      </w:pPr>
      <w:rPr>
        <w:rFonts w:ascii="Noto Sans Symbols" w:hAnsi="Noto Sans Symbols" w:cs="Noto Sans Symbols" w:hint="default"/>
      </w:rPr>
    </w:lvl>
    <w:lvl w:ilvl="1">
      <w:start w:val="1"/>
      <w:numFmt w:val="bullet"/>
      <w:lvlText w:val="●"/>
      <w:lvlJc w:val="left"/>
      <w:pPr>
        <w:tabs>
          <w:tab w:val="num" w:pos="0"/>
        </w:tabs>
        <w:ind w:left="1414" w:hanging="283"/>
      </w:pPr>
      <w:rPr>
        <w:rFonts w:ascii="Noto Sans Symbols" w:hAnsi="Noto Sans Symbols" w:cs="Noto Sans Symbols" w:hint="default"/>
      </w:rPr>
    </w:lvl>
    <w:lvl w:ilvl="2">
      <w:start w:val="1"/>
      <w:numFmt w:val="bullet"/>
      <w:lvlText w:val="●"/>
      <w:lvlJc w:val="left"/>
      <w:pPr>
        <w:tabs>
          <w:tab w:val="num" w:pos="0"/>
        </w:tabs>
        <w:ind w:left="2121" w:hanging="283"/>
      </w:pPr>
      <w:rPr>
        <w:rFonts w:ascii="Noto Sans Symbols" w:hAnsi="Noto Sans Symbols" w:cs="Noto Sans Symbols" w:hint="default"/>
      </w:rPr>
    </w:lvl>
    <w:lvl w:ilvl="3">
      <w:start w:val="1"/>
      <w:numFmt w:val="bullet"/>
      <w:lvlText w:val="●"/>
      <w:lvlJc w:val="left"/>
      <w:pPr>
        <w:tabs>
          <w:tab w:val="num" w:pos="0"/>
        </w:tabs>
        <w:ind w:left="2828" w:hanging="283"/>
      </w:pPr>
      <w:rPr>
        <w:rFonts w:ascii="Noto Sans Symbols" w:hAnsi="Noto Sans Symbols" w:cs="Noto Sans Symbols" w:hint="default"/>
      </w:rPr>
    </w:lvl>
    <w:lvl w:ilvl="4">
      <w:start w:val="1"/>
      <w:numFmt w:val="bullet"/>
      <w:lvlText w:val="●"/>
      <w:lvlJc w:val="left"/>
      <w:pPr>
        <w:tabs>
          <w:tab w:val="num" w:pos="0"/>
        </w:tabs>
        <w:ind w:left="3535" w:hanging="283"/>
      </w:pPr>
      <w:rPr>
        <w:rFonts w:ascii="Noto Sans Symbols" w:hAnsi="Noto Sans Symbols" w:cs="Noto Sans Symbols" w:hint="default"/>
      </w:rPr>
    </w:lvl>
    <w:lvl w:ilvl="5">
      <w:start w:val="1"/>
      <w:numFmt w:val="bullet"/>
      <w:lvlText w:val="●"/>
      <w:lvlJc w:val="left"/>
      <w:pPr>
        <w:tabs>
          <w:tab w:val="num" w:pos="0"/>
        </w:tabs>
        <w:ind w:left="4242" w:hanging="283"/>
      </w:pPr>
      <w:rPr>
        <w:rFonts w:ascii="Noto Sans Symbols" w:hAnsi="Noto Sans Symbols" w:cs="Noto Sans Symbols" w:hint="default"/>
      </w:rPr>
    </w:lvl>
    <w:lvl w:ilvl="6">
      <w:start w:val="1"/>
      <w:numFmt w:val="bullet"/>
      <w:lvlText w:val="●"/>
      <w:lvlJc w:val="left"/>
      <w:pPr>
        <w:tabs>
          <w:tab w:val="num" w:pos="0"/>
        </w:tabs>
        <w:ind w:left="4949" w:hanging="283"/>
      </w:pPr>
      <w:rPr>
        <w:rFonts w:ascii="Noto Sans Symbols" w:hAnsi="Noto Sans Symbols" w:cs="Noto Sans Symbols" w:hint="default"/>
      </w:rPr>
    </w:lvl>
    <w:lvl w:ilvl="7">
      <w:start w:val="1"/>
      <w:numFmt w:val="bullet"/>
      <w:lvlText w:val="●"/>
      <w:lvlJc w:val="left"/>
      <w:pPr>
        <w:tabs>
          <w:tab w:val="num" w:pos="0"/>
        </w:tabs>
        <w:ind w:left="5656" w:hanging="282"/>
      </w:pPr>
      <w:rPr>
        <w:rFonts w:ascii="Noto Sans Symbols" w:hAnsi="Noto Sans Symbols" w:cs="Noto Sans Symbols" w:hint="default"/>
      </w:rPr>
    </w:lvl>
    <w:lvl w:ilvl="8">
      <w:start w:val="1"/>
      <w:numFmt w:val="bullet"/>
      <w:lvlText w:val="●"/>
      <w:lvlJc w:val="left"/>
      <w:pPr>
        <w:tabs>
          <w:tab w:val="num" w:pos="0"/>
        </w:tabs>
        <w:ind w:left="6363" w:hanging="283"/>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Liberation Serif" w:hAnsi="Liberation Serif" w:eastAsia="DejaVu Sans" w:cs="Noto Sans Devanagari"/>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Titolo"/>
    <w:next w:val="BodyText"/>
    <w:qFormat/>
    <w:pPr>
      <w:spacing w:before="140" w:after="120"/>
      <w:outlineLvl w:val="2"/>
    </w:pPr>
    <w:rPr>
      <w:rFonts w:ascii="Liberation Serif" w:hAnsi="Liberation Serif" w:eastAsia="DejaVu Sans" w:cs="Noto Sans Devanagari"/>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Titolo">
    <w:name w:val="Titolo"/>
    <w:basedOn w:val="Normal1"/>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Noto Sans Devanagari"/>
    </w:rPr>
  </w:style>
  <w:style w:type="paragraph" w:styleId="Caption">
    <w:name w:val="Caption"/>
    <w:basedOn w:val="Normal1"/>
    <w:qFormat/>
    <w:pPr>
      <w:suppressLineNumbers/>
      <w:spacing w:before="120" w:after="120"/>
    </w:pPr>
    <w:rPr>
      <w:rFonts w:cs="Noto Sans Devanagari"/>
      <w:i/>
      <w:iCs/>
      <w:sz w:val="24"/>
      <w:szCs w:val="24"/>
    </w:rPr>
  </w:style>
  <w:style w:type="paragraph" w:styleId="Indice">
    <w:name w:val="Indice"/>
    <w:basedOn w:val="Normal1"/>
    <w:qFormat/>
    <w:pPr>
      <w:suppressLineNumbers/>
    </w:pPr>
    <w:rPr>
      <w:rFonts w:cs="Noto Sans Devanagari"/>
      <w:lang w:val="zxx" w:eastAsia="zxx" w:bidi="zxx"/>
    </w:rPr>
  </w:style>
  <w:style w:type="paragraph" w:styleId="Normal1" w:default="1">
    <w:name w:val="normal1"/>
    <w:qFormat/>
    <w:pPr>
      <w:widowControl w:val="false"/>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SVH4wpe83G2OhVR9I0XsPtOG8Q==">CgMxLjAyCmlkLjMwajB6bGwyCmlkLjFmb2I5dGUyCWlkLmdqZGd4czIKaWQuM3pueXNoNzIKaWQuMmV0OTJwMDIJaWQudHlqY3d0MgppZC4zZHk2dmttMgppZC40ZDM0b2c4MgppZC4xdDNoNXNmMgppZC4yczhleW8xMgppZC4xN2RwOHZ1MgppZC4zcmRjcmpuMgppZC4yNmluMXJnMgppZC4zNW5rdW4yMglpZC5sbnhiejkyCmlkLjFrc3Y0dXYyCmlkLjJqeHN4cWgyCmlkLjQ0c2luaW84AHIhMWZpX1VuaWcxSXVYX1B4amJsZjFtYm42cnNodzIwRl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2</Pages>
  <Words>493</Words>
  <Characters>3282</Characters>
  <CharactersWithSpaces>3762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2024-11-06T14:45:18Z</dcterms:modified>
  <cp:revision>1</cp:revision>
  <dc:subject/>
  <dc:title/>
</cp:coreProperties>
</file>